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ascii="微软雅黑" w:hAnsi="微软雅黑" w:eastAsia="微软雅黑" w:cs="微软雅黑"/>
          <w:b/>
          <w:sz w:val="44"/>
          <w:szCs w:val="44"/>
        </w:rPr>
      </w:pPr>
      <w:bookmarkStart w:id="51" w:name="_GoBack"/>
      <w:bookmarkEnd w:id="51"/>
    </w:p>
    <w:p>
      <w:pPr>
        <w:spacing w:line="360" w:lineRule="auto"/>
        <w:jc w:val="center"/>
        <w:rPr>
          <w:rFonts w:ascii="微软雅黑" w:hAnsi="微软雅黑" w:eastAsia="微软雅黑" w:cs="微软雅黑"/>
          <w:b/>
          <w:sz w:val="44"/>
          <w:szCs w:val="44"/>
        </w:rPr>
      </w:pPr>
    </w:p>
    <w:p>
      <w:pPr>
        <w:spacing w:line="360" w:lineRule="auto"/>
        <w:jc w:val="center"/>
        <w:rPr>
          <w:rFonts w:ascii="微软雅黑" w:hAnsi="微软雅黑" w:eastAsia="微软雅黑" w:cs="微软雅黑"/>
          <w:b/>
          <w:sz w:val="44"/>
          <w:szCs w:val="44"/>
        </w:rPr>
      </w:pPr>
    </w:p>
    <w:p>
      <w:pPr>
        <w:spacing w:line="360" w:lineRule="auto"/>
        <w:rPr>
          <w:rFonts w:ascii="微软雅黑" w:hAnsi="微软雅黑" w:eastAsia="微软雅黑" w:cs="微软雅黑"/>
          <w:b/>
          <w:sz w:val="44"/>
          <w:szCs w:val="44"/>
        </w:rPr>
      </w:pPr>
    </w:p>
    <w:p>
      <w:pPr>
        <w:spacing w:line="360" w:lineRule="auto"/>
        <w:rPr>
          <w:rFonts w:ascii="微软雅黑" w:hAnsi="微软雅黑" w:eastAsia="微软雅黑" w:cs="微软雅黑"/>
          <w:b/>
          <w:sz w:val="44"/>
          <w:szCs w:val="44"/>
        </w:rPr>
      </w:pPr>
    </w:p>
    <w:p>
      <w:pPr>
        <w:spacing w:line="360" w:lineRule="auto"/>
        <w:jc w:val="center"/>
        <w:rPr>
          <w:rFonts w:hint="default" w:ascii="微软雅黑" w:hAnsi="微软雅黑" w:eastAsia="微软雅黑" w:cs="微软雅黑"/>
          <w:b/>
          <w:sz w:val="36"/>
          <w:szCs w:val="36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36"/>
          <w:szCs w:val="36"/>
          <w:lang w:val="en-US" w:eastAsia="zh-CN"/>
        </w:rPr>
        <w:t>有米</w:t>
      </w:r>
      <w:r>
        <w:rPr>
          <w:rFonts w:hint="eastAsia" w:ascii="微软雅黑" w:hAnsi="微软雅黑" w:eastAsia="微软雅黑" w:cs="微软雅黑"/>
          <w:b/>
          <w:sz w:val="36"/>
          <w:szCs w:val="36"/>
        </w:rPr>
        <w:t>云影</w:t>
      </w:r>
      <w:r>
        <w:rPr>
          <w:rFonts w:hint="eastAsia" w:ascii="微软雅黑" w:hAnsi="微软雅黑" w:eastAsia="微软雅黑" w:cs="微软雅黑"/>
          <w:b/>
          <w:sz w:val="36"/>
          <w:szCs w:val="36"/>
          <w:lang w:val="en-US" w:eastAsia="zh-CN"/>
        </w:rPr>
        <w:t xml:space="preserve"> 素材创意AI系统</w:t>
      </w:r>
    </w:p>
    <w:p>
      <w:pPr>
        <w:spacing w:line="360" w:lineRule="auto"/>
        <w:jc w:val="center"/>
        <w:rPr>
          <w:rFonts w:ascii="微软雅黑" w:hAnsi="微软雅黑" w:eastAsia="微软雅黑" w:cs="微软雅黑"/>
          <w:b/>
          <w:sz w:val="72"/>
          <w:szCs w:val="72"/>
        </w:rPr>
      </w:pPr>
      <w:r>
        <w:rPr>
          <w:rFonts w:hint="eastAsia" w:ascii="微软雅黑" w:hAnsi="微软雅黑" w:eastAsia="微软雅黑" w:cs="微软雅黑"/>
          <w:b/>
          <w:sz w:val="72"/>
          <w:szCs w:val="72"/>
        </w:rPr>
        <w:t>用户使用手册</w:t>
      </w:r>
    </w:p>
    <w:p>
      <w:pPr>
        <w:spacing w:line="360" w:lineRule="auto"/>
        <w:jc w:val="center"/>
        <w:rPr>
          <w:rFonts w:ascii="微软雅黑" w:hAnsi="微软雅黑" w:eastAsia="微软雅黑" w:cs="微软雅黑"/>
          <w:b/>
          <w:sz w:val="72"/>
          <w:szCs w:val="72"/>
        </w:rPr>
      </w:pPr>
    </w:p>
    <w:p>
      <w:pPr>
        <w:spacing w:line="360" w:lineRule="auto"/>
        <w:jc w:val="center"/>
        <w:rPr>
          <w:rFonts w:ascii="微软雅黑" w:hAnsi="微软雅黑" w:eastAsia="微软雅黑" w:cs="微软雅黑"/>
          <w:b/>
          <w:sz w:val="44"/>
          <w:szCs w:val="44"/>
        </w:rPr>
      </w:pPr>
    </w:p>
    <w:p>
      <w:pPr>
        <w:spacing w:line="360" w:lineRule="auto"/>
        <w:jc w:val="center"/>
        <w:rPr>
          <w:rFonts w:ascii="微软雅黑" w:hAnsi="微软雅黑" w:eastAsia="微软雅黑" w:cs="微软雅黑"/>
          <w:b/>
          <w:sz w:val="44"/>
          <w:szCs w:val="44"/>
        </w:rPr>
      </w:pPr>
    </w:p>
    <w:p>
      <w:pPr>
        <w:spacing w:line="360" w:lineRule="auto"/>
        <w:jc w:val="both"/>
        <w:rPr>
          <w:rFonts w:ascii="微软雅黑" w:hAnsi="微软雅黑" w:eastAsia="微软雅黑" w:cs="微软雅黑"/>
          <w:b/>
          <w:sz w:val="44"/>
          <w:szCs w:val="44"/>
        </w:rPr>
      </w:pPr>
    </w:p>
    <w:p>
      <w:pPr>
        <w:spacing w:line="360" w:lineRule="auto"/>
        <w:rPr>
          <w:rFonts w:hint="eastAsia"/>
        </w:rPr>
      </w:pPr>
    </w:p>
    <w:p>
      <w:pPr>
        <w:spacing w:line="360" w:lineRule="auto"/>
        <w:rPr>
          <w:rFonts w:hint="eastAsia"/>
        </w:rPr>
      </w:pPr>
    </w:p>
    <w:sdt>
      <w:sdtPr>
        <w:rPr>
          <w:rFonts w:ascii="宋体" w:hAnsi="宋体" w:eastAsia="宋体" w:cstheme="minorBidi"/>
          <w:b/>
          <w:bCs/>
          <w:kern w:val="2"/>
          <w:sz w:val="30"/>
          <w:szCs w:val="30"/>
          <w:lang w:val="en-US" w:eastAsia="zh-CN" w:bidi="ar-SA"/>
        </w:rPr>
        <w:id w:val="147474589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b/>
          <w:bCs/>
          <w:kern w:val="2"/>
          <w:sz w:val="30"/>
          <w:szCs w:val="30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b/>
              <w:bCs/>
              <w:sz w:val="30"/>
              <w:szCs w:val="30"/>
            </w:rPr>
          </w:pPr>
          <w:r>
            <w:rPr>
              <w:rFonts w:ascii="宋体" w:hAnsi="宋体" w:eastAsia="宋体"/>
              <w:b/>
              <w:bCs/>
              <w:sz w:val="30"/>
              <w:szCs w:val="30"/>
            </w:rPr>
            <w:t>目录</w:t>
          </w:r>
        </w:p>
        <w:p>
          <w:pPr>
            <w:pStyle w:val="10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_Toc8440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1概述</w:t>
          </w:r>
          <w:r>
            <w:tab/>
          </w:r>
          <w:r>
            <w:fldChar w:fldCharType="begin"/>
          </w:r>
          <w:r>
            <w:instrText xml:space="preserve"> PAGEREF _Toc8440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0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 HYPERLINK \l _Toc90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 软件运行的软硬件环境</w:t>
          </w:r>
          <w:r>
            <w:tab/>
          </w:r>
          <w:r>
            <w:fldChar w:fldCharType="begin"/>
          </w:r>
          <w:r>
            <w:instrText xml:space="preserve"> PAGEREF _Toc90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1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 HYPERLINK \l _Toc12952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2.1 硬件环境</w:t>
          </w:r>
          <w:r>
            <w:tab/>
          </w:r>
          <w:r>
            <w:fldChar w:fldCharType="begin"/>
          </w:r>
          <w:r>
            <w:instrText xml:space="preserve"> PAGEREF _Toc12952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1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 HYPERLINK \l _Toc7008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2.2 软件环境</w:t>
          </w:r>
          <w:r>
            <w:tab/>
          </w:r>
          <w:r>
            <w:fldChar w:fldCharType="begin"/>
          </w:r>
          <w:r>
            <w:instrText xml:space="preserve"> PAGEREF _Toc7008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0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 HYPERLINK \l _Toc20591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3功能操作说明</w:t>
          </w:r>
          <w:r>
            <w:tab/>
          </w:r>
          <w:r>
            <w:fldChar w:fldCharType="begin"/>
          </w:r>
          <w:r>
            <w:instrText xml:space="preserve"> PAGEREF _Toc20591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1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 HYPERLINK \l _Toc22843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3.1</w:t>
          </w:r>
          <w:r>
            <w:rPr>
              <w:rFonts w:hint="eastAsia"/>
            </w:rPr>
            <w:t>登录</w:t>
          </w:r>
          <w:r>
            <w:tab/>
          </w:r>
          <w:r>
            <w:fldChar w:fldCharType="begin"/>
          </w:r>
          <w:r>
            <w:instrText xml:space="preserve"> PAGEREF _Toc22843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1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 HYPERLINK \l _Toc9310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</w:t>
          </w:r>
          <w:r>
            <w:rPr>
              <w:rFonts w:hint="eastAsia"/>
            </w:rPr>
            <w:t>2 主页</w:t>
          </w:r>
          <w:r>
            <w:tab/>
          </w:r>
          <w:r>
            <w:fldChar w:fldCharType="begin"/>
          </w:r>
          <w:r>
            <w:instrText xml:space="preserve"> PAGEREF _Toc9310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1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 HYPERLINK \l _Toc14865 </w:instrText>
          </w:r>
          <w:r>
            <w:fldChar w:fldCharType="separate"/>
          </w:r>
          <w:r>
            <w:rPr>
              <w:rFonts w:hint="eastAsia"/>
            </w:rPr>
            <w:t>3</w:t>
          </w:r>
          <w:r>
            <w:rPr>
              <w:rFonts w:hint="eastAsia"/>
              <w:lang w:val="en-US" w:eastAsia="zh-CN"/>
            </w:rPr>
            <w:t>.3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  <w:lang w:val="en-US" w:eastAsia="zh-CN"/>
            </w:rPr>
            <w:t>智能混剪</w:t>
          </w:r>
          <w:r>
            <w:rPr>
              <w:rFonts w:hint="eastAsia"/>
            </w:rPr>
            <w:t>项目管理</w:t>
          </w:r>
          <w:r>
            <w:tab/>
          </w:r>
          <w:r>
            <w:fldChar w:fldCharType="begin"/>
          </w:r>
          <w:r>
            <w:instrText xml:space="preserve"> PAGEREF _Toc14865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6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 HYPERLINK \l _Toc23698 </w:instrText>
          </w:r>
          <w:r>
            <w:fldChar w:fldCharType="separate"/>
          </w:r>
          <w:r>
            <w:rPr>
              <w:rFonts w:hint="eastAsia"/>
            </w:rPr>
            <w:t>3.</w:t>
          </w:r>
          <w:r>
            <w:rPr>
              <w:rFonts w:hint="eastAsia"/>
              <w:lang w:val="en-US" w:eastAsia="zh-CN"/>
            </w:rPr>
            <w:t>3.1</w:t>
          </w:r>
          <w:r>
            <w:rPr>
              <w:rFonts w:hint="eastAsia"/>
            </w:rPr>
            <w:t xml:space="preserve"> 智能混剪项目</w:t>
          </w:r>
          <w:r>
            <w:tab/>
          </w:r>
          <w:r>
            <w:fldChar w:fldCharType="begin"/>
          </w:r>
          <w:r>
            <w:instrText xml:space="preserve"> PAGEREF _Toc23698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6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 HYPERLINK \l _Toc12151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3.3.2 新建智能混剪项目</w:t>
          </w:r>
          <w:r>
            <w:tab/>
          </w:r>
          <w:r>
            <w:fldChar w:fldCharType="begin"/>
          </w:r>
          <w:r>
            <w:instrText xml:space="preserve"> PAGEREF _Toc12151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6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 HYPERLINK \l _Toc6140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3.3</w:t>
          </w:r>
          <w:r>
            <w:rPr>
              <w:rFonts w:hint="eastAsia"/>
            </w:rPr>
            <w:t>.</w:t>
          </w:r>
          <w:r>
            <w:rPr>
              <w:rFonts w:hint="eastAsia"/>
              <w:lang w:val="en-US" w:eastAsia="zh-CN"/>
            </w:rPr>
            <w:t>3智能混剪</w:t>
          </w:r>
          <w:r>
            <w:rPr>
              <w:rFonts w:hint="eastAsia"/>
            </w:rPr>
            <w:t>初始</w:t>
          </w:r>
          <w:r>
            <w:rPr>
              <w:rFonts w:hint="eastAsia"/>
              <w:lang w:val="en-US" w:eastAsia="zh-CN"/>
            </w:rPr>
            <w:t>界面</w:t>
          </w:r>
          <w:r>
            <w:tab/>
          </w:r>
          <w:r>
            <w:fldChar w:fldCharType="begin"/>
          </w:r>
          <w:r>
            <w:instrText xml:space="preserve"> PAGEREF _Toc6140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1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ind w:firstLine="420" w:firstLineChars="200"/>
            <w:textAlignment w:val="auto"/>
          </w:pPr>
          <w:r>
            <w:fldChar w:fldCharType="begin"/>
          </w:r>
          <w:r>
            <w:instrText xml:space="preserve"> HYPERLINK \l _Toc18817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3.3</w:t>
          </w:r>
          <w:r>
            <w:rPr>
              <w:rFonts w:hint="eastAsia"/>
            </w:rPr>
            <w:t>.</w:t>
          </w:r>
          <w:r>
            <w:rPr>
              <w:rFonts w:hint="eastAsia"/>
              <w:lang w:val="en-US" w:eastAsia="zh-CN"/>
            </w:rPr>
            <w:t>4添加</w:t>
          </w:r>
          <w:r>
            <w:rPr>
              <w:rFonts w:hint="eastAsia"/>
            </w:rPr>
            <w:t>视频</w:t>
          </w:r>
          <w:r>
            <w:rPr>
              <w:rFonts w:hint="eastAsia"/>
              <w:lang w:val="en-US" w:eastAsia="zh-CN"/>
            </w:rPr>
            <w:t>素材</w:t>
          </w:r>
          <w:r>
            <w:tab/>
          </w:r>
          <w:r>
            <w:fldChar w:fldCharType="begin"/>
          </w:r>
          <w:r>
            <w:instrText xml:space="preserve"> PAGEREF _Toc18817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 HYPERLINK \l _Toc22867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3.3</w:t>
          </w:r>
          <w:r>
            <w:rPr>
              <w:rFonts w:hint="eastAsia"/>
            </w:rPr>
            <w:t>.</w:t>
          </w:r>
          <w:r>
            <w:rPr>
              <w:rFonts w:hint="eastAsia"/>
              <w:lang w:val="en-US" w:eastAsia="zh-CN"/>
            </w:rPr>
            <w:t>5 AI去重</w:t>
          </w:r>
          <w:r>
            <w:tab/>
          </w:r>
          <w:r>
            <w:fldChar w:fldCharType="begin"/>
          </w:r>
          <w:r>
            <w:instrText xml:space="preserve"> PAGEREF _Toc22867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6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 HYPERLINK \l _Toc29556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3.3</w:t>
          </w:r>
          <w:r>
            <w:rPr>
              <w:rFonts w:hint="eastAsia"/>
            </w:rPr>
            <w:t>.</w:t>
          </w:r>
          <w:r>
            <w:rPr>
              <w:rFonts w:hint="eastAsia"/>
              <w:lang w:val="en-US" w:eastAsia="zh-CN"/>
            </w:rPr>
            <w:t>6</w:t>
          </w:r>
          <w:r>
            <w:rPr>
              <w:rFonts w:hint="eastAsia"/>
            </w:rPr>
            <w:t>智能加字幕</w:t>
          </w:r>
          <w:r>
            <w:tab/>
          </w:r>
          <w:r>
            <w:fldChar w:fldCharType="begin"/>
          </w:r>
          <w:r>
            <w:instrText xml:space="preserve"> PAGEREF _Toc29556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6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 HYPERLINK \l _Toc7479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3.3</w:t>
          </w:r>
          <w:r>
            <w:rPr>
              <w:rFonts w:hint="eastAsia"/>
            </w:rPr>
            <w:t>.</w:t>
          </w:r>
          <w:r>
            <w:rPr>
              <w:rFonts w:hint="eastAsia"/>
              <w:lang w:val="en-US" w:eastAsia="zh-CN"/>
            </w:rPr>
            <w:t>7</w:t>
          </w:r>
          <w:r>
            <w:rPr>
              <w:rFonts w:hint="eastAsia"/>
            </w:rPr>
            <w:t>生成视频</w:t>
          </w:r>
          <w:r>
            <w:tab/>
          </w:r>
          <w:r>
            <w:fldChar w:fldCharType="begin"/>
          </w:r>
          <w:r>
            <w:instrText xml:space="preserve"> PAGEREF _Toc7479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 HYPERLINK \l _Toc1642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3.4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  <w:lang w:val="en-US" w:eastAsia="zh-CN"/>
            </w:rPr>
            <w:t>AI拆分</w:t>
          </w:r>
          <w:r>
            <w:tab/>
          </w:r>
          <w:r>
            <w:fldChar w:fldCharType="begin"/>
          </w:r>
          <w:r>
            <w:instrText xml:space="preserve"> PAGEREF _Toc1642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 HYPERLINK \l _Toc27278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3.4.1上传视频</w:t>
          </w:r>
          <w:r>
            <w:tab/>
          </w:r>
          <w:r>
            <w:fldChar w:fldCharType="begin"/>
          </w:r>
          <w:r>
            <w:instrText xml:space="preserve"> PAGEREF _Toc27278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 HYPERLINK \l _Toc9559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3.4.2智能算法解析</w:t>
          </w:r>
          <w:r>
            <w:tab/>
          </w:r>
          <w:r>
            <w:fldChar w:fldCharType="begin"/>
          </w:r>
          <w:r>
            <w:instrText xml:space="preserve"> PAGEREF _Toc9559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6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 HYPERLINK \l _Toc11282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3.4.3生成拆分结果</w:t>
          </w:r>
          <w:r>
            <w:tab/>
          </w:r>
          <w:r>
            <w:fldChar w:fldCharType="begin"/>
          </w:r>
          <w:r>
            <w:instrText xml:space="preserve"> PAGEREF _Toc11282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6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 HYPERLINK \l _Toc27792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3.4.4预览拆分片段</w:t>
          </w:r>
          <w:r>
            <w:tab/>
          </w:r>
          <w:r>
            <w:fldChar w:fldCharType="begin"/>
          </w:r>
          <w:r>
            <w:instrText xml:space="preserve"> PAGEREF _Toc27792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 HYPERLINK \l _Toc32569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3.5</w:t>
          </w:r>
          <w:r>
            <w:rPr>
              <w:rFonts w:hint="eastAsia"/>
            </w:rPr>
            <w:t xml:space="preserve"> 素材管理</w:t>
          </w:r>
          <w:r>
            <w:tab/>
          </w:r>
          <w:r>
            <w:fldChar w:fldCharType="begin"/>
          </w:r>
          <w:r>
            <w:instrText xml:space="preserve"> PAGEREF _Toc32569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6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 HYPERLINK \l _Toc5186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3.5</w:t>
          </w:r>
          <w:r>
            <w:rPr>
              <w:rFonts w:hint="eastAsia"/>
            </w:rPr>
            <w:t>.1 播放</w:t>
          </w:r>
          <w:r>
            <w:rPr>
              <w:rFonts w:hint="eastAsia"/>
              <w:lang w:val="en-US" w:eastAsia="zh-CN"/>
            </w:rPr>
            <w:t>素材</w:t>
          </w:r>
          <w:r>
            <w:rPr>
              <w:rFonts w:hint="eastAsia"/>
            </w:rPr>
            <w:t>视频</w:t>
          </w:r>
          <w:r>
            <w:tab/>
          </w:r>
          <w:r>
            <w:fldChar w:fldCharType="begin"/>
          </w:r>
          <w:r>
            <w:instrText xml:space="preserve"> PAGEREF _Toc5186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6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 HYPERLINK \l _Toc20935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3.5</w:t>
          </w:r>
          <w:r>
            <w:rPr>
              <w:rFonts w:hint="eastAsia"/>
            </w:rPr>
            <w:t>.2提取</w:t>
          </w:r>
          <w:r>
            <w:rPr>
              <w:rFonts w:hint="eastAsia"/>
              <w:lang w:val="en-US" w:eastAsia="zh-CN"/>
            </w:rPr>
            <w:t>/编辑</w:t>
          </w:r>
          <w:r>
            <w:rPr>
              <w:rFonts w:hint="eastAsia"/>
            </w:rPr>
            <w:t>标签</w:t>
          </w:r>
          <w:r>
            <w:tab/>
          </w:r>
          <w:r>
            <w:fldChar w:fldCharType="begin"/>
          </w:r>
          <w:r>
            <w:instrText xml:space="preserve"> PAGEREF _Toc20935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6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 HYPERLINK \l _Toc14408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3.5.3编辑素材分类</w:t>
          </w:r>
          <w:r>
            <w:tab/>
          </w:r>
          <w:r>
            <w:fldChar w:fldCharType="begin"/>
          </w:r>
          <w:r>
            <w:instrText xml:space="preserve"> PAGEREF _Toc14408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 HYPERLINK \l _Toc10441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3.6新手指引</w:t>
          </w:r>
          <w:r>
            <w:tab/>
          </w:r>
          <w:r>
            <w:fldChar w:fldCharType="begin"/>
          </w:r>
          <w:r>
            <w:instrText xml:space="preserve"> PAGEREF _Toc10441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6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 HYPERLINK \l _Toc10153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3.6.1模板初始界面</w:t>
          </w:r>
          <w:r>
            <w:tab/>
          </w:r>
          <w:r>
            <w:fldChar w:fldCharType="begin"/>
          </w:r>
          <w:r>
            <w:instrText xml:space="preserve"> PAGEREF _Toc10153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6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 HYPERLINK \l _Toc17553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3.6.2编辑模板</w:t>
          </w:r>
          <w:r>
            <w:tab/>
          </w:r>
          <w:r>
            <w:fldChar w:fldCharType="begin"/>
          </w:r>
          <w:r>
            <w:instrText xml:space="preserve"> PAGEREF _Toc17553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6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 HYPERLINK \l _Toc16692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3.6.3生成视频</w:t>
          </w:r>
          <w:r>
            <w:tab/>
          </w:r>
          <w:r>
            <w:fldChar w:fldCharType="begin"/>
          </w:r>
          <w:r>
            <w:instrText xml:space="preserve"> PAGEREF _Toc16692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keepNext w:val="0"/>
            <w:keepLines w:val="0"/>
            <w:pageBreakBefore w:val="0"/>
            <w:widowControl w:val="0"/>
            <w:tabs>
              <w:tab w:val="right" w:leader="dot" w:pos="828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12" w:lineRule="auto"/>
            <w:textAlignment w:val="auto"/>
          </w:pPr>
          <w:r>
            <w:fldChar w:fldCharType="begin"/>
          </w:r>
          <w:r>
            <w:instrText xml:space="preserve"> HYPERLINK \l _Toc12651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3.7产品价格</w:t>
          </w:r>
          <w:r>
            <w:tab/>
          </w:r>
          <w:r>
            <w:fldChar w:fldCharType="begin"/>
          </w:r>
          <w:r>
            <w:instrText xml:space="preserve"> PAGEREF _Toc12651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spacing w:line="360" w:lineRule="auto"/>
          </w:pPr>
          <w:r>
            <w:fldChar w:fldCharType="end"/>
          </w:r>
        </w:p>
      </w:sdtContent>
    </w:sdt>
    <w:p/>
    <w:p/>
    <w:p/>
    <w:p/>
    <w:p/>
    <w:p/>
    <w:p/>
    <w:p/>
    <w:p/>
    <w:p/>
    <w:p>
      <w:pPr>
        <w:pStyle w:val="2"/>
        <w:bidi w:val="0"/>
        <w:spacing w:line="360" w:lineRule="auto"/>
        <w:rPr>
          <w:rFonts w:hint="eastAsia"/>
          <w:lang w:val="en-US" w:eastAsia="zh-CN"/>
        </w:rPr>
      </w:pPr>
      <w:bookmarkStart w:id="0" w:name="_Toc8440"/>
      <w:r>
        <w:rPr>
          <w:rFonts w:hint="eastAsia"/>
          <w:lang w:val="en-US" w:eastAsia="zh-CN"/>
        </w:rPr>
        <w:t>1概述</w:t>
      </w:r>
      <w:bookmarkEnd w:id="0"/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有米云影素材创意AI系统，是基于云影视频和图像的裂变、生成、优化及分析等核心智能技术，为电商商家等网络服务商赋能。产品以短视频素材智能生成专家为定位，加速短视频创意产业的智能化转型，助力起量战场。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lang w:val="en-US" w:eastAsia="zh-CN"/>
        </w:rPr>
      </w:pPr>
    </w:p>
    <w:p>
      <w:pPr>
        <w:pStyle w:val="2"/>
        <w:bidi w:val="0"/>
        <w:spacing w:line="360" w:lineRule="auto"/>
        <w:rPr>
          <w:rFonts w:hint="eastAsia"/>
          <w:lang w:val="en-US" w:eastAsia="zh-CN"/>
        </w:rPr>
      </w:pPr>
      <w:bookmarkStart w:id="1" w:name="_Toc90"/>
      <w:r>
        <w:rPr>
          <w:rFonts w:hint="eastAsia"/>
          <w:lang w:val="en-US" w:eastAsia="zh-CN"/>
        </w:rPr>
        <w:t xml:space="preserve">2 </w:t>
      </w:r>
      <w:bookmarkStart w:id="2" w:name="_Toc25252"/>
      <w:r>
        <w:rPr>
          <w:rFonts w:hint="eastAsia"/>
          <w:lang w:val="en-US" w:eastAsia="zh-CN"/>
        </w:rPr>
        <w:t>软件运行的软硬件环境</w:t>
      </w:r>
      <w:bookmarkEnd w:id="1"/>
      <w:bookmarkEnd w:id="2"/>
    </w:p>
    <w:p>
      <w:pPr>
        <w:pStyle w:val="3"/>
        <w:bidi w:val="0"/>
        <w:spacing w:line="360" w:lineRule="auto"/>
        <w:rPr>
          <w:rFonts w:hint="eastAsia"/>
          <w:lang w:val="en-US" w:eastAsia="zh-CN"/>
        </w:rPr>
      </w:pPr>
      <w:bookmarkStart w:id="3" w:name="_Toc2375"/>
      <w:bookmarkStart w:id="4" w:name="_Toc12952"/>
      <w:r>
        <w:rPr>
          <w:rFonts w:hint="eastAsia"/>
          <w:lang w:val="en-US" w:eastAsia="zh-CN"/>
        </w:rPr>
        <w:t>2.1 硬件环境</w:t>
      </w:r>
      <w:bookmarkEnd w:id="3"/>
      <w:bookmarkEnd w:id="4"/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台式机电脑、笔记本电脑</w:t>
      </w:r>
    </w:p>
    <w:p>
      <w:pPr>
        <w:spacing w:line="360" w:lineRule="auto"/>
        <w:rPr>
          <w:rFonts w:hint="eastAsia"/>
          <w:lang w:val="en-US" w:eastAsia="zh-CN"/>
        </w:rPr>
      </w:pPr>
    </w:p>
    <w:p>
      <w:pPr>
        <w:pStyle w:val="3"/>
        <w:bidi w:val="0"/>
        <w:spacing w:line="360" w:lineRule="auto"/>
        <w:rPr>
          <w:rFonts w:hint="eastAsia"/>
          <w:lang w:val="en-US" w:eastAsia="zh-CN"/>
        </w:rPr>
      </w:pPr>
      <w:bookmarkStart w:id="5" w:name="_Toc26215"/>
      <w:bookmarkStart w:id="6" w:name="_Toc7008"/>
      <w:r>
        <w:rPr>
          <w:rFonts w:hint="eastAsia"/>
          <w:lang w:val="en-US" w:eastAsia="zh-CN"/>
        </w:rPr>
        <w:t>2.2 软件环境</w:t>
      </w:r>
      <w:bookmarkEnd w:id="5"/>
      <w:bookmarkEnd w:id="6"/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Internet Explorer 10+ （IE10, IE11, Edge）、360浏览器、QQ浏览器、Google Chrome浏览器、Firefox浏览器等</w:t>
      </w: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pStyle w:val="2"/>
        <w:bidi w:val="0"/>
        <w:spacing w:line="360" w:lineRule="auto"/>
        <w:rPr>
          <w:rFonts w:hint="eastAsia"/>
        </w:rPr>
      </w:pPr>
      <w:bookmarkStart w:id="7" w:name="_Toc20591"/>
      <w:r>
        <w:rPr>
          <w:rFonts w:hint="eastAsia"/>
          <w:lang w:val="en-US" w:eastAsia="zh-CN"/>
        </w:rPr>
        <w:t>3功能操作说明</w:t>
      </w:r>
      <w:bookmarkEnd w:id="7"/>
    </w:p>
    <w:p>
      <w:pPr>
        <w:pStyle w:val="3"/>
        <w:bidi w:val="0"/>
        <w:spacing w:line="360" w:lineRule="auto"/>
      </w:pPr>
      <w:bookmarkStart w:id="8" w:name="_Toc68010004"/>
      <w:bookmarkStart w:id="9" w:name="_Toc22843"/>
      <w:r>
        <w:rPr>
          <w:rFonts w:hint="eastAsia"/>
          <w:lang w:val="en-US" w:eastAsia="zh-CN"/>
        </w:rPr>
        <w:t>3.1</w:t>
      </w:r>
      <w:r>
        <w:rPr>
          <w:rFonts w:hint="eastAsia"/>
        </w:rPr>
        <w:t>登录</w:t>
      </w:r>
      <w:bookmarkEnd w:id="8"/>
      <w:bookmarkEnd w:id="9"/>
    </w:p>
    <w:p>
      <w:pPr>
        <w:spacing w:line="360" w:lineRule="auto"/>
        <w:rPr>
          <w:rFonts w:hint="eastAsia"/>
          <w:sz w:val="18"/>
          <w:szCs w:val="18"/>
        </w:rPr>
      </w:pPr>
      <w:r>
        <w:drawing>
          <wp:inline distT="0" distB="0" distL="114300" distR="114300">
            <wp:extent cx="5260975" cy="3530600"/>
            <wp:effectExtent l="0" t="0" r="15875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100" w:line="360" w:lineRule="auto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进入登录页面，输入账号和密码，点击【登录】，系统检查账号是否存在，密码是否正确，登录成功后进入系统主页。</w:t>
      </w:r>
    </w:p>
    <w:p>
      <w:pPr>
        <w:spacing w:beforeLines="100" w:line="360" w:lineRule="auto"/>
        <w:jc w:val="left"/>
        <w:rPr>
          <w:rFonts w:hint="eastAsia"/>
          <w:szCs w:val="21"/>
        </w:rPr>
      </w:pPr>
    </w:p>
    <w:p>
      <w:pPr>
        <w:pStyle w:val="3"/>
        <w:bidi w:val="0"/>
        <w:spacing w:line="360" w:lineRule="auto"/>
        <w:rPr>
          <w:rFonts w:hint="eastAsia"/>
        </w:rPr>
      </w:pPr>
      <w:bookmarkStart w:id="10" w:name="_Toc68010005"/>
      <w:bookmarkStart w:id="11" w:name="_Toc9310"/>
      <w:r>
        <w:rPr>
          <w:rFonts w:hint="eastAsia"/>
          <w:lang w:val="en-US" w:eastAsia="zh-CN"/>
        </w:rPr>
        <w:t>3.</w:t>
      </w:r>
      <w:r>
        <w:rPr>
          <w:rFonts w:hint="eastAsia"/>
        </w:rPr>
        <w:t>2 主页</w:t>
      </w:r>
      <w:bookmarkEnd w:id="10"/>
      <w:bookmarkEnd w:id="11"/>
    </w:p>
    <w:p>
      <w:pPr>
        <w:spacing w:line="360" w:lineRule="auto"/>
        <w:jc w:val="both"/>
        <w:rPr>
          <w:rFonts w:hint="eastAsia"/>
        </w:rPr>
      </w:pPr>
      <w:r>
        <w:drawing>
          <wp:inline distT="0" distB="0" distL="114300" distR="114300">
            <wp:extent cx="5262245" cy="7748905"/>
            <wp:effectExtent l="0" t="0" r="14605" b="444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74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50"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主页分为大三模块：</w:t>
      </w:r>
    </w:p>
    <w:p>
      <w:pPr>
        <w:spacing w:beforeLines="50" w:line="360" w:lineRule="auto"/>
        <w:rPr>
          <w:rFonts w:hint="eastAsia"/>
        </w:rPr>
      </w:pPr>
      <w:r>
        <w:rPr>
          <w:rFonts w:hint="eastAsia"/>
          <w:lang w:val="en-US" w:eastAsia="zh-CN"/>
        </w:rPr>
        <w:t>①主</w:t>
      </w:r>
      <w:r>
        <w:rPr>
          <w:rFonts w:hint="eastAsia"/>
        </w:rPr>
        <w:t>导航菜单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智能混剪、AI拆分、素材管理、产品价格</w:t>
      </w:r>
      <w:r>
        <w:rPr>
          <w:rFonts w:hint="eastAsia"/>
          <w:lang w:eastAsia="zh-CN"/>
        </w:rPr>
        <w:t>；</w:t>
      </w:r>
      <w:r>
        <w:rPr>
          <w:rFonts w:hint="eastAsia"/>
          <w:lang w:eastAsia="zh-CN"/>
        </w:rPr>
        <w:br w:type="textWrapping"/>
      </w:r>
      <w:r>
        <w:rPr>
          <w:rFonts w:hint="eastAsia"/>
          <w:lang w:val="en-US" w:eastAsia="zh-CN"/>
        </w:rPr>
        <w:t>②</w:t>
      </w:r>
      <w:r>
        <w:rPr>
          <w:rFonts w:hint="eastAsia"/>
        </w:rPr>
        <w:t>主功能入口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主广告图、智能混剪、AI拆分</w:t>
      </w:r>
      <w:r>
        <w:rPr>
          <w:rFonts w:hint="eastAsia"/>
          <w:lang w:eastAsia="zh-CN"/>
        </w:rPr>
        <w:t>；</w:t>
      </w:r>
      <w:r>
        <w:rPr>
          <w:rFonts w:hint="eastAsia"/>
          <w:lang w:eastAsia="zh-CN"/>
        </w:rPr>
        <w:br w:type="textWrapping"/>
      </w:r>
      <w:r>
        <w:rPr>
          <w:rFonts w:hint="eastAsia"/>
          <w:lang w:val="en-US" w:eastAsia="zh-CN"/>
        </w:rPr>
        <w:t>③新手指引</w:t>
      </w:r>
    </w:p>
    <w:p>
      <w:pPr>
        <w:spacing w:beforeLines="50" w:line="360" w:lineRule="auto"/>
        <w:rPr>
          <w:rFonts w:hint="eastAsia"/>
        </w:rPr>
      </w:pPr>
    </w:p>
    <w:p>
      <w:pPr>
        <w:pStyle w:val="3"/>
        <w:bidi w:val="0"/>
        <w:spacing w:line="360" w:lineRule="auto"/>
        <w:rPr>
          <w:rFonts w:hint="eastAsia"/>
        </w:rPr>
      </w:pPr>
      <w:bookmarkStart w:id="12" w:name="_Toc68010006"/>
      <w:bookmarkStart w:id="13" w:name="_Toc14865"/>
      <w:r>
        <w:rPr>
          <w:rFonts w:hint="eastAsia"/>
        </w:rPr>
        <w:t>3</w:t>
      </w:r>
      <w:r>
        <w:rPr>
          <w:rFonts w:hint="eastAsia"/>
          <w:lang w:val="en-US" w:eastAsia="zh-CN"/>
        </w:rPr>
        <w:t>.3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智能混剪</w:t>
      </w:r>
      <w:r>
        <w:rPr>
          <w:rFonts w:hint="eastAsia"/>
        </w:rPr>
        <w:t>项目管理</w:t>
      </w:r>
      <w:bookmarkEnd w:id="12"/>
      <w:bookmarkEnd w:id="13"/>
    </w:p>
    <w:p>
      <w:pPr>
        <w:pStyle w:val="4"/>
        <w:bidi w:val="0"/>
        <w:spacing w:line="360" w:lineRule="auto"/>
        <w:rPr>
          <w:rFonts w:hint="eastAsia"/>
        </w:rPr>
      </w:pPr>
      <w:bookmarkStart w:id="14" w:name="_Toc68010008"/>
      <w:bookmarkStart w:id="15" w:name="_Toc23698"/>
      <w:r>
        <w:rPr>
          <w:rFonts w:hint="eastAsia"/>
        </w:rPr>
        <w:t>3.</w:t>
      </w:r>
      <w:r>
        <w:rPr>
          <w:rFonts w:hint="eastAsia"/>
          <w:lang w:val="en-US" w:eastAsia="zh-CN"/>
        </w:rPr>
        <w:t>3.1</w:t>
      </w:r>
      <w:r>
        <w:rPr>
          <w:rFonts w:hint="eastAsia"/>
        </w:rPr>
        <w:t xml:space="preserve"> 智能混剪项目</w:t>
      </w:r>
      <w:bookmarkEnd w:id="14"/>
      <w:bookmarkEnd w:id="15"/>
    </w:p>
    <w:p>
      <w:pPr>
        <w:spacing w:line="360" w:lineRule="auto"/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页面顶部导航</w:t>
      </w:r>
      <w:r>
        <w:rPr>
          <w:rFonts w:hint="eastAsia"/>
        </w:rPr>
        <w:t>的【</w:t>
      </w:r>
      <w:r>
        <w:rPr>
          <w:rFonts w:hint="eastAsia"/>
          <w:lang w:val="en-US" w:eastAsia="zh-CN"/>
        </w:rPr>
        <w:t>智能混剪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入口和“有米云影 素材创意AI系统”主Banner的【立即使用】按钮</w:t>
      </w:r>
      <w:r>
        <w:rPr>
          <w:rFonts w:hint="eastAsia"/>
        </w:rPr>
        <w:t>，进入智能混剪项目</w:t>
      </w:r>
      <w:r>
        <w:rPr>
          <w:rFonts w:hint="eastAsia"/>
          <w:lang w:val="en-US" w:eastAsia="zh-CN"/>
        </w:rPr>
        <w:t>主</w:t>
      </w:r>
      <w:r>
        <w:rPr>
          <w:rFonts w:hint="eastAsia"/>
        </w:rPr>
        <w:t>页面</w:t>
      </w:r>
      <w:r>
        <w:rPr>
          <w:rFonts w:hint="eastAsia"/>
          <w:lang w:eastAsia="zh-CN"/>
        </w:rPr>
        <w:t>。</w:t>
      </w:r>
      <w:r>
        <w:rPr>
          <w:rFonts w:hint="eastAsia"/>
        </w:rPr>
        <w:t>智能混剪</w:t>
      </w:r>
      <w:r>
        <w:rPr>
          <w:rFonts w:hint="eastAsia"/>
          <w:lang w:val="en-US" w:eastAsia="zh-CN"/>
        </w:rPr>
        <w:t>主</w:t>
      </w:r>
      <w:r>
        <w:rPr>
          <w:rFonts w:hint="eastAsia"/>
        </w:rPr>
        <w:t>页面展示所有</w:t>
      </w:r>
      <w:r>
        <w:rPr>
          <w:rFonts w:hint="eastAsia"/>
          <w:lang w:val="en-US" w:eastAsia="zh-CN"/>
        </w:rPr>
        <w:t>生成过的</w:t>
      </w:r>
      <w:r>
        <w:rPr>
          <w:rFonts w:hint="eastAsia"/>
        </w:rPr>
        <w:t>智能混剪项目，可以按项目名称进行搜索。</w:t>
      </w:r>
    </w:p>
    <w:p>
      <w:pPr>
        <w:spacing w:line="360" w:lineRule="auto"/>
      </w:pPr>
      <w:r>
        <w:drawing>
          <wp:inline distT="0" distB="0" distL="114300" distR="114300">
            <wp:extent cx="5252720" cy="1680845"/>
            <wp:effectExtent l="0" t="0" r="5080" b="1460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rcRect b="19593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16" w:name="_Toc12151"/>
      <w:r>
        <w:rPr>
          <w:rFonts w:hint="eastAsia"/>
          <w:lang w:val="en-US" w:eastAsia="zh-CN"/>
        </w:rPr>
        <w:t>3.3.2 新建智能混剪项目</w:t>
      </w:r>
      <w:bookmarkEnd w:id="1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点击智能混剪主页面右上角的【新建项目】按钮，弹层显示新建项目界面，填写完项目信息，确定</w:t>
      </w:r>
      <w:r>
        <w:rPr>
          <w:rFonts w:hint="eastAsia"/>
        </w:rPr>
        <w:t>之后进入</w:t>
      </w:r>
      <w:r>
        <w:rPr>
          <w:rFonts w:hint="eastAsia"/>
          <w:lang w:val="en-US" w:eastAsia="zh-CN"/>
        </w:rPr>
        <w:t>智能混剪</w:t>
      </w:r>
      <w:r>
        <w:rPr>
          <w:rFonts w:hint="eastAsia"/>
        </w:rPr>
        <w:t>初始页面</w:t>
      </w:r>
      <w:r>
        <w:rPr>
          <w:rFonts w:hint="eastAsia"/>
          <w:lang w:val="en-US" w:eastAsia="zh-CN"/>
        </w:rPr>
        <w:t>；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52720" cy="2274570"/>
            <wp:effectExtent l="0" t="0" r="5080" b="1143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spacing w:line="360" w:lineRule="auto"/>
        <w:rPr>
          <w:rFonts w:hint="eastAsia" w:eastAsiaTheme="minorEastAsia"/>
          <w:lang w:val="en-US" w:eastAsia="zh-CN"/>
        </w:rPr>
      </w:pPr>
      <w:bookmarkStart w:id="17" w:name="_Toc68010028"/>
      <w:bookmarkStart w:id="18" w:name="_Toc6140"/>
      <w:r>
        <w:rPr>
          <w:rFonts w:hint="eastAsia"/>
          <w:lang w:val="en-US" w:eastAsia="zh-CN"/>
        </w:rPr>
        <w:t>3.3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3智能混剪</w:t>
      </w:r>
      <w:r>
        <w:rPr>
          <w:rFonts w:hint="eastAsia"/>
        </w:rPr>
        <w:t>初始</w:t>
      </w:r>
      <w:bookmarkEnd w:id="17"/>
      <w:r>
        <w:rPr>
          <w:rFonts w:hint="eastAsia"/>
          <w:lang w:val="en-US" w:eastAsia="zh-CN"/>
        </w:rPr>
        <w:t>界面</w:t>
      </w:r>
      <w:bookmarkEnd w:id="18"/>
    </w:p>
    <w:p>
      <w:pPr>
        <w:spacing w:line="360" w:lineRule="auto"/>
        <w:rPr>
          <w:rFonts w:hint="eastAsia"/>
        </w:rPr>
      </w:pPr>
      <w:r>
        <w:drawing>
          <wp:inline distT="0" distB="0" distL="114300" distR="114300">
            <wp:extent cx="5248910" cy="2561590"/>
            <wp:effectExtent l="0" t="0" r="8890" b="1016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</w:rPr>
        <w:t>智能混剪的初始页面</w:t>
      </w:r>
      <w:r>
        <w:rPr>
          <w:rFonts w:hint="eastAsia"/>
          <w:lang w:val="en-US" w:eastAsia="zh-CN"/>
        </w:rPr>
        <w:t>分成三列功能模块：</w:t>
      </w:r>
    </w:p>
    <w:p>
      <w:pPr>
        <w:spacing w:line="360" w:lineRule="auto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</w:rPr>
        <w:t>左侧</w:t>
      </w:r>
      <w:r>
        <w:rPr>
          <w:rFonts w:hint="eastAsia"/>
          <w:lang w:val="en-US" w:eastAsia="zh-CN"/>
        </w:rPr>
        <w:t>模块</w:t>
      </w:r>
      <w:r>
        <w:rPr>
          <w:rFonts w:hint="eastAsia"/>
        </w:rPr>
        <w:t>是根据新建项目时选择的不同模板进行视频</w:t>
      </w:r>
      <w:r>
        <w:rPr>
          <w:rFonts w:hint="eastAsia"/>
          <w:lang w:val="en-US" w:eastAsia="zh-CN"/>
        </w:rPr>
        <w:t>片段</w:t>
      </w:r>
      <w:r>
        <w:rPr>
          <w:rFonts w:hint="eastAsia"/>
        </w:rPr>
        <w:t>分组，分组可修改、排序、删除</w:t>
      </w:r>
      <w:r>
        <w:rPr>
          <w:rFonts w:hint="eastAsia"/>
          <w:lang w:eastAsia="zh-CN"/>
        </w:rPr>
        <w:t>，</w:t>
      </w:r>
      <w:r>
        <w:rPr>
          <w:rFonts w:hint="eastAsia"/>
        </w:rPr>
        <w:t>可添加口播音频和背景音乐</w:t>
      </w:r>
      <w:r>
        <w:rPr>
          <w:rFonts w:hint="eastAsia"/>
          <w:lang w:eastAsia="zh-CN"/>
        </w:rPr>
        <w:t>；</w:t>
      </w:r>
    </w:p>
    <w:p>
      <w:pPr>
        <w:spacing w:line="360" w:lineRule="auto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②</w:t>
      </w:r>
      <w:r>
        <w:rPr>
          <w:rFonts w:hint="eastAsia"/>
        </w:rPr>
        <w:t>中间</w:t>
      </w:r>
      <w:r>
        <w:rPr>
          <w:rFonts w:hint="eastAsia"/>
          <w:lang w:val="en-US" w:eastAsia="zh-CN"/>
        </w:rPr>
        <w:t>模块</w:t>
      </w:r>
      <w:r>
        <w:rPr>
          <w:rFonts w:hint="eastAsia"/>
        </w:rPr>
        <w:t>是时长和镜头片段设置、音量设置、字幕设置，当镜头片段时长选择为【按口播时长】生成视频时，必须上传口播音频</w:t>
      </w:r>
      <w:r>
        <w:rPr>
          <w:rFonts w:hint="eastAsia"/>
          <w:lang w:eastAsia="zh-CN"/>
        </w:rPr>
        <w:t>；</w:t>
      </w:r>
    </w:p>
    <w:p>
      <w:pPr>
        <w:spacing w:line="360" w:lineRule="auto"/>
        <w:rPr>
          <w:rFonts w:hint="eastAsia"/>
        </w:rPr>
      </w:pPr>
      <w:r>
        <w:rPr>
          <w:rFonts w:hint="eastAsia"/>
          <w:lang w:val="en-US" w:eastAsia="zh-CN"/>
        </w:rPr>
        <w:t>③</w:t>
      </w:r>
      <w:r>
        <w:rPr>
          <w:rFonts w:hint="eastAsia"/>
        </w:rPr>
        <w:t>右</w:t>
      </w:r>
      <w:r>
        <w:rPr>
          <w:rFonts w:hint="eastAsia"/>
          <w:lang w:val="en-US" w:eastAsia="zh-CN"/>
        </w:rPr>
        <w:t>侧模块</w:t>
      </w:r>
      <w:r>
        <w:rPr>
          <w:rFonts w:hint="eastAsia"/>
        </w:rPr>
        <w:t>展示的</w:t>
      </w:r>
      <w:r>
        <w:rPr>
          <w:rFonts w:hint="eastAsia"/>
          <w:lang w:val="en-US" w:eastAsia="zh-CN"/>
        </w:rPr>
        <w:t>是</w:t>
      </w:r>
      <w:r>
        <w:rPr>
          <w:rFonts w:hint="eastAsia"/>
        </w:rPr>
        <w:t>预处理的</w:t>
      </w:r>
      <w:r>
        <w:rPr>
          <w:rFonts w:hint="eastAsia"/>
          <w:lang w:val="en-US" w:eastAsia="zh-CN"/>
        </w:rPr>
        <w:t>视频组合</w:t>
      </w:r>
      <w:r>
        <w:rPr>
          <w:rFonts w:hint="eastAsia"/>
        </w:rPr>
        <w:t>，选择</w:t>
      </w:r>
      <w:r>
        <w:rPr>
          <w:rFonts w:hint="eastAsia"/>
          <w:lang w:val="en-US" w:eastAsia="zh-CN"/>
        </w:rPr>
        <w:t>需要的视频片段后，点击【合成视频】按钮即可生成最终结果视频，最后预览或</w:t>
      </w:r>
      <w:r>
        <w:rPr>
          <w:rFonts w:hint="eastAsia"/>
        </w:rPr>
        <w:t>下载</w:t>
      </w:r>
      <w:r>
        <w:rPr>
          <w:rFonts w:hint="eastAsia"/>
          <w:lang w:val="en-US" w:eastAsia="zh-CN"/>
        </w:rPr>
        <w:t>最终视频</w:t>
      </w:r>
      <w:r>
        <w:rPr>
          <w:rFonts w:hint="eastAsia"/>
        </w:rPr>
        <w:t>。</w:t>
      </w:r>
    </w:p>
    <w:p>
      <w:pPr>
        <w:pStyle w:val="4"/>
        <w:bidi w:val="0"/>
        <w:spacing w:line="360" w:lineRule="auto"/>
        <w:rPr>
          <w:rFonts w:hint="eastAsia" w:eastAsiaTheme="minorEastAsia"/>
          <w:lang w:val="en-US" w:eastAsia="zh-CN"/>
        </w:rPr>
      </w:pPr>
      <w:bookmarkStart w:id="19" w:name="_Toc68010029"/>
      <w:bookmarkStart w:id="20" w:name="_Toc18817"/>
      <w:r>
        <w:rPr>
          <w:rFonts w:hint="eastAsia"/>
          <w:lang w:val="en-US" w:eastAsia="zh-CN"/>
        </w:rPr>
        <w:t>3.3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4添加</w:t>
      </w:r>
      <w:r>
        <w:rPr>
          <w:rFonts w:hint="eastAsia"/>
        </w:rPr>
        <w:t>视频</w:t>
      </w:r>
      <w:bookmarkEnd w:id="19"/>
      <w:r>
        <w:rPr>
          <w:rFonts w:hint="eastAsia"/>
          <w:lang w:val="en-US" w:eastAsia="zh-CN"/>
        </w:rPr>
        <w:t>素材</w:t>
      </w:r>
      <w:bookmarkEnd w:id="20"/>
    </w:p>
    <w:p>
      <w:pPr>
        <w:pStyle w:val="3"/>
        <w:spacing w:line="360" w:lineRule="auto"/>
        <w:outlineLvl w:val="9"/>
      </w:pPr>
      <w:bookmarkStart w:id="21" w:name="_Toc5096"/>
      <w:bookmarkStart w:id="22" w:name="_Toc1956"/>
      <w:r>
        <w:drawing>
          <wp:inline distT="0" distB="0" distL="114300" distR="114300">
            <wp:extent cx="5248910" cy="2561590"/>
            <wp:effectExtent l="0" t="0" r="8890" b="1016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1"/>
      <w:bookmarkEnd w:id="22"/>
    </w:p>
    <w:p>
      <w:r>
        <w:drawing>
          <wp:inline distT="0" distB="0" distL="114300" distR="114300">
            <wp:extent cx="5248910" cy="2561590"/>
            <wp:effectExtent l="0" t="0" r="8890" b="1016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48910" cy="2561590"/>
            <wp:effectExtent l="0" t="0" r="8890" b="1016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点击视频片段分组模块的“+”号按钮，即可</w:t>
      </w:r>
      <w:r>
        <w:rPr>
          <w:rFonts w:hint="eastAsia"/>
        </w:rPr>
        <w:t>导入视频</w:t>
      </w:r>
      <w:r>
        <w:rPr>
          <w:rFonts w:hint="eastAsia"/>
          <w:lang w:val="en-US" w:eastAsia="zh-CN"/>
        </w:rPr>
        <w:t>或选择素材库里的素材。</w:t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bookmarkStart w:id="23" w:name="_Toc22867"/>
      <w:r>
        <w:rPr>
          <w:rFonts w:hint="eastAsia"/>
          <w:lang w:val="en-US" w:eastAsia="zh-CN"/>
        </w:rPr>
        <w:t>3.3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5 AI去重</w:t>
      </w:r>
      <w:bookmarkEnd w:id="23"/>
    </w:p>
    <w:p>
      <w:r>
        <w:drawing>
          <wp:inline distT="0" distB="0" distL="114300" distR="114300">
            <wp:extent cx="5248910" cy="2561590"/>
            <wp:effectExtent l="0" t="0" r="8890" b="1016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上传多个视频之后，点击【AI去重】可识别出重复的视频片段，然后可以根据需求选择性的删除重复片段。不使用【AI去重】功能，也不影响整个视频生成流程。</w:t>
      </w: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pStyle w:val="4"/>
        <w:bidi w:val="0"/>
        <w:spacing w:line="360" w:lineRule="auto"/>
      </w:pPr>
      <w:bookmarkStart w:id="24" w:name="_Toc68010030"/>
      <w:bookmarkStart w:id="25" w:name="_Toc29556"/>
      <w:r>
        <w:rPr>
          <w:rFonts w:hint="eastAsia"/>
          <w:lang w:val="en-US" w:eastAsia="zh-CN"/>
        </w:rPr>
        <w:t>3.3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智能加字幕</w:t>
      </w:r>
      <w:bookmarkEnd w:id="24"/>
      <w:bookmarkEnd w:id="25"/>
    </w:p>
    <w:p>
      <w:pPr>
        <w:pStyle w:val="5"/>
        <w:bidi w:val="0"/>
        <w:spacing w:line="360" w:lineRule="auto"/>
        <w:rPr>
          <w:rFonts w:hint="eastAsia"/>
        </w:rPr>
      </w:pPr>
      <w:bookmarkStart w:id="26" w:name="_Toc68010031"/>
      <w:r>
        <w:rPr>
          <w:rFonts w:hint="eastAsia"/>
          <w:lang w:val="en-US" w:eastAsia="zh-CN"/>
        </w:rPr>
        <w:t>3.3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.1打开字幕</w:t>
      </w:r>
      <w:bookmarkEnd w:id="26"/>
    </w:p>
    <w:p>
      <w:pPr>
        <w:spacing w:line="360" w:lineRule="auto"/>
        <w:rPr>
          <w:rFonts w:hint="eastAsia"/>
        </w:rPr>
      </w:pPr>
      <w:r>
        <w:drawing>
          <wp:inline distT="0" distB="0" distL="114300" distR="114300">
            <wp:extent cx="5248910" cy="2561590"/>
            <wp:effectExtent l="0" t="0" r="8890" b="1016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eastAsiaTheme="minorEastAsia"/>
          <w:lang w:eastAsia="zh-CN"/>
        </w:rPr>
      </w:pPr>
      <w:r>
        <w:rPr>
          <w:rFonts w:hint="eastAsia"/>
        </w:rPr>
        <w:t>在已上传口播音频情况下，点击【打开字幕】滑块，系统开始识别字幕，识别完成之后字幕样式变成可编辑状态，可以修改字幕样式，校验字幕，预览字幕效果</w:t>
      </w:r>
      <w:r>
        <w:rPr>
          <w:rFonts w:hint="eastAsia"/>
          <w:lang w:eastAsia="zh-CN"/>
        </w:rPr>
        <w:t>。</w:t>
      </w:r>
    </w:p>
    <w:p>
      <w:pPr>
        <w:spacing w:line="360" w:lineRule="auto"/>
        <w:rPr>
          <w:rFonts w:hint="eastAsia"/>
        </w:rPr>
      </w:pPr>
    </w:p>
    <w:p>
      <w:pPr>
        <w:pStyle w:val="5"/>
        <w:bidi w:val="0"/>
        <w:spacing w:line="360" w:lineRule="auto"/>
        <w:rPr>
          <w:rFonts w:hint="eastAsia"/>
        </w:rPr>
      </w:pPr>
      <w:bookmarkStart w:id="27" w:name="_Toc68010032"/>
      <w:r>
        <w:rPr>
          <w:rFonts w:hint="eastAsia"/>
          <w:lang w:val="en-US" w:eastAsia="zh-CN"/>
        </w:rPr>
        <w:t>3.3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.2校验字幕</w:t>
      </w:r>
      <w:bookmarkEnd w:id="27"/>
    </w:p>
    <w:p>
      <w:pPr>
        <w:spacing w:line="360" w:lineRule="auto"/>
        <w:rPr>
          <w:rFonts w:hint="eastAsia"/>
        </w:rPr>
      </w:pPr>
      <w:r>
        <w:drawing>
          <wp:inline distT="0" distB="0" distL="114300" distR="114300">
            <wp:extent cx="5248910" cy="2561590"/>
            <wp:effectExtent l="0" t="0" r="8890" b="1016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eastAsiaTheme="minorEastAsia"/>
          <w:lang w:eastAsia="zh-CN"/>
        </w:rPr>
      </w:pPr>
      <w:r>
        <w:rPr>
          <w:rFonts w:hint="eastAsia"/>
        </w:rPr>
        <w:t>点击【字幕校验】，</w:t>
      </w:r>
      <w:r>
        <w:rPr>
          <w:rFonts w:hint="eastAsia"/>
          <w:lang w:val="en-US" w:eastAsia="zh-CN"/>
        </w:rPr>
        <w:t>可查看</w:t>
      </w:r>
      <w:r>
        <w:rPr>
          <w:rFonts w:hint="eastAsia"/>
        </w:rPr>
        <w:t>系统根据语音智能生成的字幕，检查字幕有无错字并修改</w:t>
      </w:r>
      <w:r>
        <w:rPr>
          <w:rFonts w:hint="eastAsia"/>
          <w:lang w:eastAsia="zh-CN"/>
        </w:rPr>
        <w:t>。</w:t>
      </w:r>
    </w:p>
    <w:p>
      <w:pPr>
        <w:spacing w:line="360" w:lineRule="auto"/>
        <w:rPr>
          <w:rFonts w:hint="eastAsia"/>
        </w:rPr>
      </w:pPr>
    </w:p>
    <w:p>
      <w:pPr>
        <w:pStyle w:val="5"/>
        <w:bidi w:val="0"/>
        <w:spacing w:line="360" w:lineRule="auto"/>
        <w:rPr>
          <w:rFonts w:hint="eastAsia"/>
        </w:rPr>
      </w:pPr>
      <w:bookmarkStart w:id="28" w:name="_Toc68010033"/>
      <w:r>
        <w:rPr>
          <w:rFonts w:hint="eastAsia"/>
          <w:lang w:val="en-US" w:eastAsia="zh-CN"/>
        </w:rPr>
        <w:t>3.3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.3预览效果</w:t>
      </w:r>
      <w:bookmarkEnd w:id="28"/>
    </w:p>
    <w:p>
      <w:pPr>
        <w:spacing w:line="360" w:lineRule="auto"/>
        <w:rPr>
          <w:rFonts w:hint="eastAsia"/>
        </w:rPr>
      </w:pPr>
      <w:r>
        <w:drawing>
          <wp:inline distT="0" distB="0" distL="114300" distR="114300">
            <wp:extent cx="5248910" cy="2561590"/>
            <wp:effectExtent l="0" t="0" r="8890" b="1016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eastAsia="zh-CN"/>
        </w:rPr>
      </w:pPr>
      <w:r>
        <w:rPr>
          <w:rFonts w:hint="eastAsia"/>
        </w:rPr>
        <w:t>点击【预览效果】，</w:t>
      </w:r>
      <w:r>
        <w:rPr>
          <w:rFonts w:hint="eastAsia"/>
          <w:lang w:val="en-US" w:eastAsia="zh-CN"/>
        </w:rPr>
        <w:t>可</w:t>
      </w:r>
      <w:r>
        <w:rPr>
          <w:rFonts w:hint="eastAsia"/>
        </w:rPr>
        <w:t>查看设置的字幕样式和位置，如不满意可再次修改样式并查看效果</w:t>
      </w:r>
      <w:r>
        <w:rPr>
          <w:rFonts w:hint="eastAsia"/>
          <w:lang w:eastAsia="zh-CN"/>
        </w:rPr>
        <w:t>。</w:t>
      </w:r>
    </w:p>
    <w:p>
      <w:pPr>
        <w:spacing w:line="360" w:lineRule="auto"/>
        <w:rPr>
          <w:rFonts w:hint="eastAsia"/>
          <w:lang w:eastAsia="zh-CN"/>
        </w:rPr>
      </w:pPr>
    </w:p>
    <w:p>
      <w:pPr>
        <w:pStyle w:val="4"/>
        <w:bidi w:val="0"/>
        <w:spacing w:line="360" w:lineRule="auto"/>
      </w:pPr>
      <w:bookmarkStart w:id="29" w:name="_Toc68010034"/>
      <w:bookmarkStart w:id="30" w:name="_Toc7479"/>
      <w:r>
        <w:rPr>
          <w:rFonts w:hint="eastAsia"/>
          <w:lang w:val="en-US" w:eastAsia="zh-CN"/>
        </w:rPr>
        <w:t>3.3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>生成视频</w:t>
      </w:r>
      <w:bookmarkEnd w:id="29"/>
      <w:bookmarkEnd w:id="30"/>
    </w:p>
    <w:p>
      <w:pPr>
        <w:spacing w:line="360" w:lineRule="auto"/>
        <w:rPr>
          <w:rFonts w:hint="eastAsia"/>
        </w:rPr>
      </w:pPr>
      <w:r>
        <w:drawing>
          <wp:inline distT="0" distB="0" distL="114300" distR="114300">
            <wp:extent cx="5248910" cy="2561590"/>
            <wp:effectExtent l="0" t="0" r="8890" b="1016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</w:rPr>
      </w:pPr>
      <w:r>
        <w:rPr>
          <w:rFonts w:hint="eastAsia"/>
          <w:lang w:val="en-US" w:eastAsia="zh-CN"/>
        </w:rPr>
        <w:t>设置完</w:t>
      </w:r>
      <w:r>
        <w:rPr>
          <w:rFonts w:hint="eastAsia"/>
        </w:rPr>
        <w:t>视频</w:t>
      </w:r>
      <w:r>
        <w:rPr>
          <w:rFonts w:hint="eastAsia"/>
          <w:lang w:val="en-US" w:eastAsia="zh-CN"/>
        </w:rPr>
        <w:t>的基本参数</w:t>
      </w:r>
      <w:r>
        <w:rPr>
          <w:rFonts w:hint="eastAsia"/>
        </w:rPr>
        <w:t>之后</w:t>
      </w:r>
      <w:r>
        <w:rPr>
          <w:rFonts w:hint="eastAsia"/>
          <w:lang w:eastAsia="zh-CN"/>
        </w:rPr>
        <w:t>，</w:t>
      </w:r>
      <w:r>
        <w:rPr>
          <w:rFonts w:hint="eastAsia"/>
        </w:rPr>
        <w:t>点击【生成</w:t>
      </w:r>
      <w:r>
        <w:rPr>
          <w:rFonts w:hint="eastAsia"/>
          <w:lang w:val="en-US" w:eastAsia="zh-CN"/>
        </w:rPr>
        <w:t>创意</w:t>
      </w:r>
      <w:r>
        <w:rPr>
          <w:rFonts w:hint="eastAsia"/>
        </w:rPr>
        <w:t>】，即可生成相应数量的视频</w:t>
      </w:r>
      <w:r>
        <w:rPr>
          <w:rFonts w:hint="eastAsia"/>
          <w:lang w:val="en-US" w:eastAsia="zh-CN"/>
        </w:rPr>
        <w:t>组合片段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生成的视频数量太多时，</w:t>
      </w:r>
      <w:r>
        <w:rPr>
          <w:rFonts w:hint="eastAsia"/>
        </w:rPr>
        <w:t>可根据</w:t>
      </w:r>
      <w:r>
        <w:rPr>
          <w:rFonts w:hint="eastAsia"/>
          <w:lang w:val="en-US" w:eastAsia="zh-CN"/>
        </w:rPr>
        <w:t>生成结果</w:t>
      </w:r>
      <w:r>
        <w:rPr>
          <w:rFonts w:hint="eastAsia"/>
        </w:rPr>
        <w:t>相似度进行搜索</w:t>
      </w:r>
      <w:r>
        <w:rPr>
          <w:rFonts w:hint="eastAsia"/>
          <w:lang w:eastAsia="zh-CN"/>
        </w:rPr>
        <w:t>）</w:t>
      </w:r>
      <w:r>
        <w:rPr>
          <w:rFonts w:hint="eastAsia"/>
        </w:rPr>
        <w:t>，选择</w:t>
      </w:r>
      <w:r>
        <w:rPr>
          <w:rFonts w:hint="eastAsia"/>
          <w:lang w:val="en-US" w:eastAsia="zh-CN"/>
        </w:rPr>
        <w:t>需要的视频片段点击【合成视频】即可生成最终结果视频，最后预览或</w:t>
      </w:r>
      <w:r>
        <w:rPr>
          <w:rFonts w:hint="eastAsia"/>
        </w:rPr>
        <w:t>下载</w:t>
      </w:r>
      <w:r>
        <w:rPr>
          <w:rFonts w:hint="eastAsia"/>
          <w:lang w:val="en-US" w:eastAsia="zh-CN"/>
        </w:rPr>
        <w:t>最终视频</w:t>
      </w:r>
      <w:r>
        <w:rPr>
          <w:rFonts w:hint="eastAsia"/>
        </w:rPr>
        <w:t>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spacing w:line="360" w:lineRule="auto"/>
        <w:rPr>
          <w:rFonts w:hint="eastAsia"/>
          <w:lang w:val="en-US" w:eastAsia="zh-CN"/>
        </w:rPr>
      </w:pPr>
      <w:bookmarkStart w:id="31" w:name="_Toc1642"/>
      <w:bookmarkStart w:id="32" w:name="_Toc68010009"/>
      <w:r>
        <w:rPr>
          <w:rFonts w:hint="eastAsia"/>
          <w:lang w:val="en-US" w:eastAsia="zh-CN"/>
        </w:rPr>
        <w:t>3.4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AI拆分</w:t>
      </w:r>
      <w:bookmarkEnd w:id="31"/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bookmarkStart w:id="33" w:name="_Toc27278"/>
      <w:r>
        <w:rPr>
          <w:rFonts w:hint="eastAsia"/>
          <w:lang w:val="en-US" w:eastAsia="zh-CN"/>
        </w:rPr>
        <w:t>3.4.1上传视频</w:t>
      </w:r>
      <w:bookmarkEnd w:id="33"/>
    </w:p>
    <w:p>
      <w:pPr>
        <w:spacing w:line="360" w:lineRule="auto"/>
      </w:pPr>
      <w:r>
        <w:drawing>
          <wp:inline distT="0" distB="0" distL="114300" distR="114300">
            <wp:extent cx="5259705" cy="2617470"/>
            <wp:effectExtent l="0" t="0" r="17145" b="1143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点击【上传视频】，选择本地视频文件，上传之后，系统自动检测并拆分视频。</w:t>
      </w:r>
    </w:p>
    <w:p>
      <w:pPr>
        <w:spacing w:line="360" w:lineRule="auto"/>
        <w:rPr>
          <w:rFonts w:hint="eastAsia"/>
          <w:lang w:val="en-US" w:eastAsia="zh-CN"/>
        </w:rPr>
      </w:pPr>
    </w:p>
    <w:p>
      <w:pPr>
        <w:pStyle w:val="4"/>
        <w:bidi w:val="0"/>
        <w:spacing w:line="360" w:lineRule="auto"/>
        <w:rPr>
          <w:rFonts w:hint="default"/>
          <w:lang w:val="en-US" w:eastAsia="zh-CN"/>
        </w:rPr>
      </w:pPr>
      <w:bookmarkStart w:id="34" w:name="_Toc9559"/>
      <w:r>
        <w:rPr>
          <w:rFonts w:hint="eastAsia"/>
          <w:lang w:val="en-US" w:eastAsia="zh-CN"/>
        </w:rPr>
        <w:t>3.4.2智能算法解析</w:t>
      </w:r>
      <w:bookmarkEnd w:id="34"/>
    </w:p>
    <w:p>
      <w:pPr>
        <w:spacing w:line="360" w:lineRule="auto"/>
      </w:pPr>
      <w:r>
        <w:drawing>
          <wp:inline distT="0" distB="0" distL="114300" distR="114300">
            <wp:extent cx="5262245" cy="2145030"/>
            <wp:effectExtent l="0" t="0" r="14605" b="762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界面显示智能拆分进程</w:t>
      </w:r>
    </w:p>
    <w:p>
      <w:pPr>
        <w:spacing w:line="360" w:lineRule="auto"/>
      </w:pPr>
    </w:p>
    <w:p>
      <w:pPr>
        <w:pStyle w:val="4"/>
        <w:bidi w:val="0"/>
        <w:spacing w:line="360" w:lineRule="auto"/>
        <w:rPr>
          <w:rFonts w:hint="default"/>
          <w:lang w:val="en-US" w:eastAsia="zh-CN"/>
        </w:rPr>
      </w:pPr>
      <w:bookmarkStart w:id="35" w:name="_Toc11282"/>
      <w:r>
        <w:rPr>
          <w:rFonts w:hint="eastAsia"/>
          <w:lang w:val="en-US" w:eastAsia="zh-CN"/>
        </w:rPr>
        <w:t>3.4.3生成拆分结果</w:t>
      </w:r>
      <w:bookmarkEnd w:id="35"/>
    </w:p>
    <w:p>
      <w:pPr>
        <w:spacing w:line="360" w:lineRule="auto"/>
      </w:pPr>
      <w:r>
        <w:drawing>
          <wp:inline distT="0" distB="0" distL="114300" distR="114300">
            <wp:extent cx="5257800" cy="1997710"/>
            <wp:effectExtent l="0" t="0" r="0" b="254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将上传的整段视频按不同分镜，拆分成多段独立视频；</w:t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114300" distR="114300">
            <wp:extent cx="5260340" cy="2124710"/>
            <wp:effectExtent l="0" t="0" r="16510" b="889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2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可批量下载拆分出来的视频片段</w:t>
      </w:r>
    </w:p>
    <w:p>
      <w:pPr>
        <w:spacing w:line="360" w:lineRule="auto"/>
        <w:rPr>
          <w:rFonts w:hint="default"/>
          <w:lang w:val="en-US" w:eastAsia="zh-CN"/>
        </w:rPr>
      </w:pPr>
    </w:p>
    <w:p>
      <w:pPr>
        <w:pStyle w:val="4"/>
        <w:bidi w:val="0"/>
        <w:spacing w:line="360" w:lineRule="auto"/>
      </w:pPr>
      <w:bookmarkStart w:id="36" w:name="_Toc27792"/>
      <w:r>
        <w:rPr>
          <w:rFonts w:hint="eastAsia"/>
          <w:lang w:val="en-US" w:eastAsia="zh-CN"/>
        </w:rPr>
        <w:t>3.4.4预览拆分片段</w:t>
      </w:r>
      <w:bookmarkEnd w:id="36"/>
    </w:p>
    <w:p>
      <w:pPr>
        <w:spacing w:line="360" w:lineRule="auto"/>
      </w:pPr>
      <w:r>
        <w:drawing>
          <wp:inline distT="0" distB="0" distL="114300" distR="114300">
            <wp:extent cx="5262880" cy="2512695"/>
            <wp:effectExtent l="0" t="0" r="13970" b="190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spacing w:line="360" w:lineRule="auto"/>
        <w:outlineLvl w:val="9"/>
        <w:rPr>
          <w:rFonts w:hint="eastAsia"/>
          <w:lang w:val="en-US" w:eastAsia="zh-CN"/>
        </w:rPr>
      </w:pPr>
    </w:p>
    <w:p>
      <w:pPr>
        <w:pStyle w:val="3"/>
        <w:bidi w:val="0"/>
        <w:spacing w:line="360" w:lineRule="auto"/>
        <w:rPr>
          <w:rFonts w:hint="eastAsia"/>
        </w:rPr>
      </w:pPr>
      <w:bookmarkStart w:id="37" w:name="_Toc32569"/>
      <w:r>
        <w:rPr>
          <w:rFonts w:hint="eastAsia"/>
          <w:lang w:val="en-US" w:eastAsia="zh-CN"/>
        </w:rPr>
        <w:t>3.5</w:t>
      </w:r>
      <w:r>
        <w:rPr>
          <w:rFonts w:hint="eastAsia"/>
        </w:rPr>
        <w:t xml:space="preserve"> 素材管理</w:t>
      </w:r>
      <w:bookmarkEnd w:id="32"/>
      <w:bookmarkEnd w:id="37"/>
    </w:p>
    <w:p>
      <w:pPr>
        <w:spacing w:line="360" w:lineRule="auto"/>
        <w:rPr>
          <w:rFonts w:hint="eastAsia"/>
        </w:rPr>
      </w:pPr>
      <w:r>
        <w:drawing>
          <wp:inline distT="0" distB="0" distL="114300" distR="114300">
            <wp:extent cx="5260975" cy="2550795"/>
            <wp:effectExtent l="0" t="0" r="1587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</w:rPr>
      </w:pPr>
      <w:r>
        <w:rPr>
          <w:rFonts w:hint="eastAsia"/>
        </w:rPr>
        <w:t>点击主页</w:t>
      </w:r>
      <w:r>
        <w:rPr>
          <w:rFonts w:hint="eastAsia"/>
          <w:lang w:val="en-US" w:eastAsia="zh-CN"/>
        </w:rPr>
        <w:t>顶部导航</w:t>
      </w:r>
      <w:r>
        <w:rPr>
          <w:rFonts w:hint="eastAsia"/>
        </w:rPr>
        <w:t>的【素材管理】，进入素材管理页面，素材分为图片、视频和音频</w:t>
      </w:r>
      <w:r>
        <w:rPr>
          <w:rFonts w:hint="eastAsia"/>
          <w:lang w:val="en-US" w:eastAsia="zh-CN"/>
        </w:rPr>
        <w:t>三大类</w:t>
      </w:r>
      <w:r>
        <w:rPr>
          <w:rFonts w:hint="eastAsia"/>
        </w:rPr>
        <w:t>，页面右侧</w:t>
      </w:r>
      <w:r>
        <w:rPr>
          <w:rFonts w:hint="eastAsia"/>
          <w:lang w:val="en-US" w:eastAsia="zh-CN"/>
        </w:rPr>
        <w:t>显示对应分类下的</w:t>
      </w:r>
      <w:r>
        <w:rPr>
          <w:rFonts w:hint="eastAsia"/>
        </w:rPr>
        <w:t>素材列表。</w:t>
      </w:r>
    </w:p>
    <w:p>
      <w:pPr>
        <w:spacing w:line="360" w:lineRule="auto"/>
        <w:rPr>
          <w:rFonts w:hint="eastAsia"/>
        </w:rPr>
      </w:pPr>
    </w:p>
    <w:p>
      <w:pPr>
        <w:pStyle w:val="4"/>
        <w:bidi w:val="0"/>
        <w:spacing w:line="360" w:lineRule="auto"/>
      </w:pPr>
      <w:bookmarkStart w:id="38" w:name="_Toc68010010"/>
      <w:bookmarkStart w:id="39" w:name="_Toc5186"/>
      <w:r>
        <w:rPr>
          <w:rFonts w:hint="eastAsia"/>
          <w:lang w:val="en-US" w:eastAsia="zh-CN"/>
        </w:rPr>
        <w:t>3.5</w:t>
      </w:r>
      <w:r>
        <w:rPr>
          <w:rFonts w:hint="eastAsia"/>
        </w:rPr>
        <w:t>.1 播放</w:t>
      </w:r>
      <w:r>
        <w:rPr>
          <w:rFonts w:hint="eastAsia"/>
          <w:lang w:val="en-US" w:eastAsia="zh-CN"/>
        </w:rPr>
        <w:t>素材</w:t>
      </w:r>
      <w:r>
        <w:rPr>
          <w:rFonts w:hint="eastAsia"/>
        </w:rPr>
        <w:t>视频</w:t>
      </w:r>
      <w:bookmarkEnd w:id="38"/>
      <w:bookmarkEnd w:id="39"/>
    </w:p>
    <w:p>
      <w:pPr>
        <w:spacing w:line="360" w:lineRule="auto"/>
        <w:rPr>
          <w:rFonts w:hint="eastAsia"/>
        </w:rPr>
      </w:pPr>
      <w:r>
        <w:drawing>
          <wp:inline distT="0" distB="0" distL="114300" distR="114300">
            <wp:extent cx="5248910" cy="2561590"/>
            <wp:effectExtent l="0" t="0" r="8890" b="1016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100" w:line="360" w:lineRule="auto"/>
        <w:rPr>
          <w:rFonts w:hint="eastAsia"/>
        </w:rPr>
      </w:pPr>
      <w:r>
        <w:rPr>
          <w:rFonts w:hint="eastAsia"/>
          <w:lang w:val="en-US" w:eastAsia="zh-CN"/>
        </w:rPr>
        <w:t>单击</w:t>
      </w:r>
      <w:r>
        <w:rPr>
          <w:rFonts w:hint="eastAsia"/>
        </w:rPr>
        <w:t>视频</w:t>
      </w:r>
      <w:r>
        <w:rPr>
          <w:rFonts w:hint="eastAsia"/>
          <w:lang w:val="en-US" w:eastAsia="zh-CN"/>
        </w:rPr>
        <w:t>缩略图即可弹层预览视频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并</w:t>
      </w:r>
      <w:r>
        <w:rPr>
          <w:rFonts w:hint="eastAsia"/>
        </w:rPr>
        <w:t>显示素材的标签。</w:t>
      </w:r>
    </w:p>
    <w:p>
      <w:pPr>
        <w:spacing w:beforeLines="100" w:line="360" w:lineRule="auto"/>
        <w:rPr>
          <w:rFonts w:hint="eastAsia"/>
        </w:rPr>
      </w:pPr>
    </w:p>
    <w:p>
      <w:pPr>
        <w:pStyle w:val="4"/>
        <w:bidi w:val="0"/>
        <w:jc w:val="left"/>
      </w:pPr>
      <w:bookmarkStart w:id="40" w:name="_Toc22545"/>
      <w:bookmarkStart w:id="41" w:name="_Toc30600"/>
      <w:bookmarkStart w:id="42" w:name="_Toc68010011"/>
      <w:bookmarkStart w:id="43" w:name="_Toc20935"/>
      <w:r>
        <w:rPr>
          <w:rFonts w:hint="eastAsia"/>
          <w:lang w:val="en-US" w:eastAsia="zh-CN"/>
        </w:rPr>
        <w:t>3.5</w:t>
      </w:r>
      <w:r>
        <w:rPr>
          <w:rFonts w:hint="eastAsia"/>
        </w:rPr>
        <w:t>.2提取</w:t>
      </w:r>
      <w:r>
        <w:rPr>
          <w:rFonts w:hint="eastAsia"/>
          <w:lang w:val="en-US" w:eastAsia="zh-CN"/>
        </w:rPr>
        <w:t>/编辑</w:t>
      </w:r>
      <w:r>
        <w:rPr>
          <w:rFonts w:hint="eastAsia"/>
        </w:rPr>
        <w:t>标签</w:t>
      </w:r>
      <w:bookmarkEnd w:id="40"/>
      <w:bookmarkEnd w:id="41"/>
      <w:bookmarkEnd w:id="42"/>
      <w:r>
        <w:drawing>
          <wp:inline distT="0" distB="0" distL="114300" distR="114300">
            <wp:extent cx="5248910" cy="2561590"/>
            <wp:effectExtent l="0" t="0" r="8890" b="1016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spacing w:line="360" w:lineRule="auto"/>
        <w:rPr>
          <w:rFonts w:hint="eastAsia"/>
        </w:rPr>
      </w:pPr>
      <w:r>
        <w:rPr>
          <w:rFonts w:hint="eastAsia"/>
        </w:rPr>
        <w:t>在素材列表页面，鼠标悬浮在某个素材时，该素材右上角显示【提取标签】，如果正在提取，会显示【提取中】，已经提取完成会显示【编辑标签】，点击【编辑标签】可查看平台根据视频内容通过AI算法生成的标签，可以对标签进行新增或删除。</w:t>
      </w:r>
    </w:p>
    <w:p>
      <w:pPr>
        <w:spacing w:line="360" w:lineRule="auto"/>
        <w:rPr>
          <w:rFonts w:hint="eastAsia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44" w:name="_Toc14408"/>
      <w:r>
        <w:rPr>
          <w:rFonts w:hint="eastAsia"/>
          <w:lang w:val="en-US" w:eastAsia="zh-CN"/>
        </w:rPr>
        <w:t>3.5.3编辑素材分类</w:t>
      </w:r>
      <w:bookmarkEnd w:id="44"/>
    </w:p>
    <w:p>
      <w:pPr>
        <w:spacing w:line="360" w:lineRule="auto"/>
      </w:pPr>
      <w:r>
        <w:drawing>
          <wp:inline distT="0" distB="0" distL="114300" distR="114300">
            <wp:extent cx="5248910" cy="2561590"/>
            <wp:effectExtent l="0" t="0" r="8890" b="1016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</w:rPr>
      </w:pPr>
      <w:r>
        <w:rPr>
          <w:rFonts w:hint="eastAsia"/>
          <w:lang w:val="en-US" w:eastAsia="zh-CN"/>
        </w:rPr>
        <w:t>素材包括图片、视频、音频三个一级分类，可以针对一级分类添加、删除、编辑对应的二级、三级分类</w:t>
      </w:r>
      <w:bookmarkStart w:id="45" w:name="_Toc68010013"/>
      <w:r>
        <w:rPr>
          <w:rFonts w:hint="eastAsia"/>
          <w:lang w:val="en-US" w:eastAsia="zh-CN"/>
        </w:rPr>
        <w:t>。</w:t>
      </w:r>
      <w:bookmarkEnd w:id="45"/>
    </w:p>
    <w:p>
      <w:pPr>
        <w:spacing w:line="360" w:lineRule="auto"/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46" w:name="_Toc10441"/>
      <w:r>
        <w:rPr>
          <w:rFonts w:hint="eastAsia"/>
          <w:lang w:val="en-US" w:eastAsia="zh-CN"/>
        </w:rPr>
        <w:t>3.6新手指引</w:t>
      </w:r>
      <w:bookmarkEnd w:id="46"/>
    </w:p>
    <w:p>
      <w:pPr>
        <w:pStyle w:val="4"/>
        <w:bidi w:val="0"/>
        <w:rPr>
          <w:rFonts w:hint="default"/>
          <w:lang w:val="en-US" w:eastAsia="zh-CN"/>
        </w:rPr>
      </w:pPr>
      <w:bookmarkStart w:id="47" w:name="_Toc10153"/>
      <w:r>
        <w:rPr>
          <w:rFonts w:hint="eastAsia"/>
          <w:lang w:val="en-US" w:eastAsia="zh-CN"/>
        </w:rPr>
        <w:t>3.6.1模板初始界面</w:t>
      </w:r>
      <w:bookmarkEnd w:id="47"/>
    </w:p>
    <w:p>
      <w:r>
        <w:drawing>
          <wp:inline distT="0" distB="0" distL="114300" distR="114300">
            <wp:extent cx="5248275" cy="2533015"/>
            <wp:effectExtent l="0" t="0" r="9525" b="635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从“有米云影”首页的新手指引模块，选择一个案例模板进入模板编辑的初始界面。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48" w:name="_Toc17553"/>
      <w:r>
        <w:rPr>
          <w:rFonts w:hint="eastAsia"/>
          <w:lang w:val="en-US" w:eastAsia="zh-CN"/>
        </w:rPr>
        <w:t>3.6.2编辑模板</w:t>
      </w:r>
      <w:bookmarkEnd w:id="48"/>
    </w:p>
    <w:p>
      <w:r>
        <w:drawing>
          <wp:inline distT="0" distB="0" distL="114300" distR="114300">
            <wp:extent cx="5252720" cy="2560955"/>
            <wp:effectExtent l="0" t="0" r="5080" b="10795"/>
            <wp:docPr id="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模板编辑的初始界面，</w:t>
      </w:r>
      <w:r>
        <w:rPr>
          <w:rFonts w:hint="eastAsia"/>
        </w:rPr>
        <w:t>左侧</w:t>
      </w:r>
      <w:r>
        <w:rPr>
          <w:rFonts w:hint="eastAsia"/>
          <w:lang w:val="en-US" w:eastAsia="zh-CN"/>
        </w:rPr>
        <w:t>显示选择的</w:t>
      </w:r>
      <w:r>
        <w:rPr>
          <w:rFonts w:hint="eastAsia"/>
        </w:rPr>
        <w:t>模板视频</w:t>
      </w:r>
      <w:r>
        <w:rPr>
          <w:rFonts w:hint="eastAsia"/>
          <w:lang w:val="en-US" w:eastAsia="zh-CN"/>
        </w:rPr>
        <w:t>片段</w:t>
      </w:r>
      <w:r>
        <w:rPr>
          <w:rFonts w:hint="eastAsia"/>
        </w:rPr>
        <w:t>分组，分组可修改、排序、删除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可添加或删除视频、音频、口播、背景音乐等素材内容</w:t>
      </w:r>
      <w:r>
        <w:rPr>
          <w:rFonts w:hint="eastAsia"/>
          <w:lang w:eastAsia="zh-CN"/>
        </w:rPr>
        <w:t>。</w:t>
      </w:r>
    </w:p>
    <w:p>
      <w:p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注：模板编辑的操作功能同本文档3.3章节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49" w:name="_Toc16692"/>
      <w:r>
        <w:rPr>
          <w:rFonts w:hint="eastAsia"/>
          <w:lang w:val="en-US" w:eastAsia="zh-CN"/>
        </w:rPr>
        <w:t>3.6.3生成视频</w:t>
      </w:r>
      <w:bookmarkEnd w:id="49"/>
    </w:p>
    <w:p>
      <w:pPr>
        <w:spacing w:line="360" w:lineRule="auto"/>
      </w:pPr>
      <w:r>
        <w:drawing>
          <wp:inline distT="0" distB="0" distL="114300" distR="114300">
            <wp:extent cx="5248910" cy="2561590"/>
            <wp:effectExtent l="0" t="0" r="8890" b="10160"/>
            <wp:docPr id="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</w:rPr>
      </w:pPr>
      <w:r>
        <w:drawing>
          <wp:inline distT="0" distB="0" distL="114300" distR="114300">
            <wp:extent cx="5248910" cy="2561590"/>
            <wp:effectExtent l="0" t="0" r="8890" b="10160"/>
            <wp:docPr id="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</w:rPr>
      </w:pPr>
      <w:r>
        <w:rPr>
          <w:rFonts w:hint="eastAsia"/>
          <w:lang w:val="en-US" w:eastAsia="zh-CN"/>
        </w:rPr>
        <w:t>编辑完</w:t>
      </w:r>
      <w:r>
        <w:rPr>
          <w:rFonts w:hint="eastAsia"/>
        </w:rPr>
        <w:t>视频</w:t>
      </w:r>
      <w:r>
        <w:rPr>
          <w:rFonts w:hint="eastAsia"/>
          <w:lang w:val="en-US" w:eastAsia="zh-CN"/>
        </w:rPr>
        <w:t>的基本参数</w:t>
      </w:r>
      <w:r>
        <w:rPr>
          <w:rFonts w:hint="eastAsia"/>
        </w:rPr>
        <w:t>之后</w:t>
      </w:r>
      <w:r>
        <w:rPr>
          <w:rFonts w:hint="eastAsia"/>
          <w:lang w:eastAsia="zh-CN"/>
        </w:rPr>
        <w:t>，</w:t>
      </w:r>
      <w:r>
        <w:rPr>
          <w:rFonts w:hint="eastAsia"/>
        </w:rPr>
        <w:t>点击【生成</w:t>
      </w:r>
      <w:r>
        <w:rPr>
          <w:rFonts w:hint="eastAsia"/>
          <w:lang w:val="en-US" w:eastAsia="zh-CN"/>
        </w:rPr>
        <w:t>创意</w:t>
      </w:r>
      <w:r>
        <w:rPr>
          <w:rFonts w:hint="eastAsia"/>
        </w:rPr>
        <w:t>】，即可生成相应数量的视频</w:t>
      </w:r>
      <w:r>
        <w:rPr>
          <w:rFonts w:hint="eastAsia"/>
          <w:lang w:val="en-US" w:eastAsia="zh-CN"/>
        </w:rPr>
        <w:t>组合片段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生成的视频数量太多时，</w:t>
      </w:r>
      <w:r>
        <w:rPr>
          <w:rFonts w:hint="eastAsia"/>
        </w:rPr>
        <w:t>可根据</w:t>
      </w:r>
      <w:r>
        <w:rPr>
          <w:rFonts w:hint="eastAsia"/>
          <w:lang w:val="en-US" w:eastAsia="zh-CN"/>
        </w:rPr>
        <w:t>生成结果</w:t>
      </w:r>
      <w:r>
        <w:rPr>
          <w:rFonts w:hint="eastAsia"/>
        </w:rPr>
        <w:t>相似度进行搜索</w:t>
      </w:r>
      <w:r>
        <w:rPr>
          <w:rFonts w:hint="eastAsia"/>
          <w:lang w:eastAsia="zh-CN"/>
        </w:rPr>
        <w:t>）</w:t>
      </w:r>
      <w:r>
        <w:rPr>
          <w:rFonts w:hint="eastAsia"/>
        </w:rPr>
        <w:t>，选择</w:t>
      </w:r>
      <w:r>
        <w:rPr>
          <w:rFonts w:hint="eastAsia"/>
          <w:lang w:val="en-US" w:eastAsia="zh-CN"/>
        </w:rPr>
        <w:t>需要的视频片段点击【合成视频】即可生成最终结果视频，最后预览或</w:t>
      </w:r>
      <w:r>
        <w:rPr>
          <w:rFonts w:hint="eastAsia"/>
        </w:rPr>
        <w:t>下载</w:t>
      </w:r>
      <w:r>
        <w:rPr>
          <w:rFonts w:hint="eastAsia"/>
          <w:lang w:val="en-US" w:eastAsia="zh-CN"/>
        </w:rPr>
        <w:t>最终视频</w:t>
      </w:r>
      <w:r>
        <w:rPr>
          <w:rFonts w:hint="eastAsia"/>
        </w:rPr>
        <w:t>。</w:t>
      </w:r>
    </w:p>
    <w:p>
      <w:pPr>
        <w:spacing w:line="360" w:lineRule="auto"/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50" w:name="_Toc12651"/>
      <w:r>
        <w:rPr>
          <w:rFonts w:hint="eastAsia"/>
          <w:lang w:val="en-US" w:eastAsia="zh-CN"/>
        </w:rPr>
        <w:t>3.7产品价格</w:t>
      </w:r>
      <w:bookmarkEnd w:id="50"/>
    </w:p>
    <w:p>
      <w:pPr>
        <w:spacing w:line="360" w:lineRule="auto"/>
      </w:pPr>
      <w:r>
        <w:drawing>
          <wp:inline distT="0" distB="0" distL="114300" distR="114300">
            <wp:extent cx="5259705" cy="3195320"/>
            <wp:effectExtent l="0" t="0" r="17145" b="5080"/>
            <wp:docPr id="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eastAsiaTheme="minorEastAsia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有米云影素材创意AI系统，目前为有短视频批量生成需求的商家用户提供了两种服务套餐，用户可根据自己的实际情况选择性购买服务。</w:t>
      </w:r>
    </w:p>
    <w:sectPr>
      <w:headerReference r:id="rId3" w:type="default"/>
      <w:footerReference r:id="rId4" w:type="default"/>
      <w:pgSz w:w="11906" w:h="16838"/>
      <w:pgMar w:top="1440" w:right="1814" w:bottom="1440" w:left="1803" w:header="851" w:footer="992" w:gutter="0"/>
      <w:pgNumType w:start="1"/>
      <w:cols w:space="0" w:num="1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rPr>
        <w:rFonts w:hint="eastAsia"/>
      </w:rPr>
    </w:pPr>
    <w:r>
      <w:rPr>
        <w:rFonts w:hint="eastAsia"/>
      </w:rPr>
      <w:pict>
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s0lY7tAAAAAFAQAADwAAAAAAAAABACAAAAAiAAAAZHJzL2Rvd25yZXYueG1sUEsBAhQA&#10;FAAAAAgAh07iQOuZSL7eAgAAJgYAAA4AAAAAAAAAAQAgAAAAHwEAAGRycy9lMm9Eb2MueG1sUEsF&#10;BgAAAAAGAAYAWQEAAG8GAAAAAA==&#10;">
          <v:path/>
          <v:fill on="f" focussize="0,0"/>
          <v:stroke on="f" weight="0.5pt" joinstyle="miter"/>
          <v:imagedata o:title=""/>
          <o:lock v:ext="edit"/>
          <v:textbox inset="0mm,0mm,0mm,0mm" style="mso-fit-shape-to-text:t;">
            <w:txbxContent>
              <w:p>
                <w:pPr>
                  <w:pStyle w:val="8"/>
                  <w:rPr>
                    <w:rFonts w:hint="eastAsia"/>
                  </w:rPr>
                </w:pPr>
                <w:r>
                  <w:rPr>
                    <w:rFonts w:hint="eastAsia"/>
                  </w:rPr>
                  <w:fldChar w:fldCharType="begin"/>
                </w:r>
                <w:r>
                  <w:rPr>
                    <w:rFonts w:hint="eastAsia"/>
                  </w:rPr>
                  <w:instrText xml:space="preserve"> PAGE  \* MERGEFORMAT </w:instrText>
                </w:r>
                <w:r>
                  <w:rPr>
                    <w:rFonts w:hint="eastAsia"/>
                  </w:rPr>
                  <w:fldChar w:fldCharType="separate"/>
                </w:r>
                <w:r>
                  <w:rPr>
                    <w:rFonts w:hint="eastAsia"/>
                  </w:rPr>
                  <w:t>5</w:t>
                </w:r>
                <w:r>
                  <w:rPr>
                    <w:rFonts w:hint="eastAsia"/>
                  </w:rPr>
                  <w:fldChar w:fldCharType="end"/>
                </w:r>
              </w:p>
            </w:txbxContent>
          </v:textbox>
        </v:shape>
      </w:pic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jc w:val="center"/>
      <w:rPr>
        <w:rFonts w:hint="default" w:eastAsiaTheme="minorEastAsia"/>
        <w:lang w:val="en-US" w:eastAsia="zh-CN"/>
      </w:rPr>
    </w:pPr>
    <w:r>
      <w:rPr>
        <w:rFonts w:hint="eastAsia"/>
        <w:lang w:val="en-US" w:eastAsia="zh-CN"/>
      </w:rPr>
      <w:t>有米云影 素材创意AI系统V1.0用户手册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mirrorMargin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1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610DB1"/>
    <w:rsid w:val="00024C0E"/>
    <w:rsid w:val="00033107"/>
    <w:rsid w:val="000B182C"/>
    <w:rsid w:val="000D4150"/>
    <w:rsid w:val="000D673D"/>
    <w:rsid w:val="000E03C0"/>
    <w:rsid w:val="000E7DA1"/>
    <w:rsid w:val="000F1DE0"/>
    <w:rsid w:val="00144A16"/>
    <w:rsid w:val="001743CC"/>
    <w:rsid w:val="001A1D24"/>
    <w:rsid w:val="001F262C"/>
    <w:rsid w:val="002023E6"/>
    <w:rsid w:val="002328AF"/>
    <w:rsid w:val="002368AE"/>
    <w:rsid w:val="002A7B61"/>
    <w:rsid w:val="002C63E1"/>
    <w:rsid w:val="002D17CE"/>
    <w:rsid w:val="002D654C"/>
    <w:rsid w:val="002D7228"/>
    <w:rsid w:val="002F67C4"/>
    <w:rsid w:val="003067F9"/>
    <w:rsid w:val="00315DE3"/>
    <w:rsid w:val="00352BE9"/>
    <w:rsid w:val="003B09CF"/>
    <w:rsid w:val="003C7305"/>
    <w:rsid w:val="003D39A1"/>
    <w:rsid w:val="003D7936"/>
    <w:rsid w:val="003E0522"/>
    <w:rsid w:val="003E7761"/>
    <w:rsid w:val="003F2E37"/>
    <w:rsid w:val="0040315F"/>
    <w:rsid w:val="0041464B"/>
    <w:rsid w:val="00441439"/>
    <w:rsid w:val="00454E0C"/>
    <w:rsid w:val="00471551"/>
    <w:rsid w:val="004938B2"/>
    <w:rsid w:val="00500CCB"/>
    <w:rsid w:val="00503F67"/>
    <w:rsid w:val="00505B04"/>
    <w:rsid w:val="00513F66"/>
    <w:rsid w:val="00524F68"/>
    <w:rsid w:val="00527B32"/>
    <w:rsid w:val="00555DED"/>
    <w:rsid w:val="005B2AEF"/>
    <w:rsid w:val="005C2C79"/>
    <w:rsid w:val="006005E6"/>
    <w:rsid w:val="00610DB1"/>
    <w:rsid w:val="00631FBA"/>
    <w:rsid w:val="0065049E"/>
    <w:rsid w:val="00671A65"/>
    <w:rsid w:val="0068146B"/>
    <w:rsid w:val="00683A49"/>
    <w:rsid w:val="006A1D64"/>
    <w:rsid w:val="006B3ECA"/>
    <w:rsid w:val="0072092F"/>
    <w:rsid w:val="00746847"/>
    <w:rsid w:val="007610AE"/>
    <w:rsid w:val="007A58C2"/>
    <w:rsid w:val="008003B1"/>
    <w:rsid w:val="008404D0"/>
    <w:rsid w:val="00864334"/>
    <w:rsid w:val="008A26C7"/>
    <w:rsid w:val="008B5D8F"/>
    <w:rsid w:val="008C4D3A"/>
    <w:rsid w:val="0090703B"/>
    <w:rsid w:val="00926CC4"/>
    <w:rsid w:val="009B5D68"/>
    <w:rsid w:val="009C3F18"/>
    <w:rsid w:val="009E4532"/>
    <w:rsid w:val="009E65B6"/>
    <w:rsid w:val="00A05C0A"/>
    <w:rsid w:val="00A33A79"/>
    <w:rsid w:val="00A62CEA"/>
    <w:rsid w:val="00A842B6"/>
    <w:rsid w:val="00A848D5"/>
    <w:rsid w:val="00AC4333"/>
    <w:rsid w:val="00AC6499"/>
    <w:rsid w:val="00B07DAA"/>
    <w:rsid w:val="00B07FF2"/>
    <w:rsid w:val="00B36A80"/>
    <w:rsid w:val="00B8245B"/>
    <w:rsid w:val="00B825EC"/>
    <w:rsid w:val="00B85CAD"/>
    <w:rsid w:val="00B923DD"/>
    <w:rsid w:val="00BD3B94"/>
    <w:rsid w:val="00C155DC"/>
    <w:rsid w:val="00C51D99"/>
    <w:rsid w:val="00C948B8"/>
    <w:rsid w:val="00CC591B"/>
    <w:rsid w:val="00D220AF"/>
    <w:rsid w:val="00D92A05"/>
    <w:rsid w:val="00DF433F"/>
    <w:rsid w:val="00E254D5"/>
    <w:rsid w:val="00E27F09"/>
    <w:rsid w:val="00E473CB"/>
    <w:rsid w:val="00E814C3"/>
    <w:rsid w:val="00E84E63"/>
    <w:rsid w:val="00EA51B3"/>
    <w:rsid w:val="00EA5C27"/>
    <w:rsid w:val="00EC0B87"/>
    <w:rsid w:val="00ED06A1"/>
    <w:rsid w:val="00ED2D46"/>
    <w:rsid w:val="00F30AAB"/>
    <w:rsid w:val="00F4233A"/>
    <w:rsid w:val="00F423A7"/>
    <w:rsid w:val="00F46FC6"/>
    <w:rsid w:val="00F55F53"/>
    <w:rsid w:val="00F7568C"/>
    <w:rsid w:val="00FB1F6C"/>
    <w:rsid w:val="00FC57C8"/>
    <w:rsid w:val="00FD76A0"/>
    <w:rsid w:val="00FE4CD4"/>
    <w:rsid w:val="00FF12CC"/>
    <w:rsid w:val="036054CF"/>
    <w:rsid w:val="051252CA"/>
    <w:rsid w:val="051B0747"/>
    <w:rsid w:val="072F556A"/>
    <w:rsid w:val="08AE4492"/>
    <w:rsid w:val="09952864"/>
    <w:rsid w:val="0EAA2EEB"/>
    <w:rsid w:val="0EDD4254"/>
    <w:rsid w:val="0F157FFB"/>
    <w:rsid w:val="0F653537"/>
    <w:rsid w:val="10444292"/>
    <w:rsid w:val="12DA392C"/>
    <w:rsid w:val="13362641"/>
    <w:rsid w:val="18823BBB"/>
    <w:rsid w:val="18D16F90"/>
    <w:rsid w:val="19054A73"/>
    <w:rsid w:val="1C176AEB"/>
    <w:rsid w:val="1CDA731B"/>
    <w:rsid w:val="1D0872C3"/>
    <w:rsid w:val="1E7A4FC9"/>
    <w:rsid w:val="1F7E5710"/>
    <w:rsid w:val="21816476"/>
    <w:rsid w:val="26516FC9"/>
    <w:rsid w:val="29C53E38"/>
    <w:rsid w:val="29C7324F"/>
    <w:rsid w:val="2D451812"/>
    <w:rsid w:val="305105F5"/>
    <w:rsid w:val="35863BD1"/>
    <w:rsid w:val="35FF0075"/>
    <w:rsid w:val="3ABE416A"/>
    <w:rsid w:val="3B386D34"/>
    <w:rsid w:val="3B4C4AFE"/>
    <w:rsid w:val="3B7C2C8B"/>
    <w:rsid w:val="3EC24F36"/>
    <w:rsid w:val="40101A55"/>
    <w:rsid w:val="495F5FC0"/>
    <w:rsid w:val="50F64CC4"/>
    <w:rsid w:val="5468349A"/>
    <w:rsid w:val="55523FC3"/>
    <w:rsid w:val="56BA4848"/>
    <w:rsid w:val="5B233813"/>
    <w:rsid w:val="5FCF7D26"/>
    <w:rsid w:val="60CF7AA8"/>
    <w:rsid w:val="627B7510"/>
    <w:rsid w:val="676D197F"/>
    <w:rsid w:val="696B1606"/>
    <w:rsid w:val="6AD145A7"/>
    <w:rsid w:val="6D3D6311"/>
    <w:rsid w:val="6DEF6410"/>
    <w:rsid w:val="6E577DF7"/>
    <w:rsid w:val="6EC67A8D"/>
    <w:rsid w:val="6F48231C"/>
    <w:rsid w:val="70183174"/>
    <w:rsid w:val="705F11E0"/>
    <w:rsid w:val="72DF37DC"/>
    <w:rsid w:val="730B01BF"/>
    <w:rsid w:val="73A47C04"/>
    <w:rsid w:val="74034158"/>
    <w:rsid w:val="79C815AA"/>
    <w:rsid w:val="7A1C2618"/>
    <w:rsid w:val="7BDD77A8"/>
    <w:rsid w:val="7BE4016D"/>
    <w:rsid w:val="7F697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unhideWhenUsed="0" w:uiPriority="39" w:semiHidden="0" w:name="toc 2"/>
    <w:lsdException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5"/>
    <w:unhideWhenUsed/>
    <w:qFormat/>
    <w:uiPriority w:val="0"/>
    <w:pPr>
      <w:keepNext/>
      <w:keepLines/>
      <w:spacing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3">
    <w:name w:val="Default Paragraph Font"/>
    <w:semiHidden/>
    <w:unhideWhenUsed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iPriority w:val="39"/>
    <w:pPr>
      <w:ind w:left="840" w:leftChars="400"/>
    </w:pPr>
  </w:style>
  <w:style w:type="paragraph" w:styleId="7">
    <w:name w:val="Balloon Text"/>
    <w:basedOn w:val="1"/>
    <w:link w:val="16"/>
    <w:qFormat/>
    <w:uiPriority w:val="0"/>
    <w:rPr>
      <w:sz w:val="18"/>
      <w:szCs w:val="18"/>
    </w:rPr>
  </w:style>
  <w:style w:type="paragraph" w:styleId="8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9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0">
    <w:name w:val="toc 1"/>
    <w:basedOn w:val="1"/>
    <w:next w:val="1"/>
    <w:qFormat/>
    <w:uiPriority w:val="39"/>
  </w:style>
  <w:style w:type="paragraph" w:styleId="11">
    <w:name w:val="toc 2"/>
    <w:basedOn w:val="1"/>
    <w:next w:val="1"/>
    <w:uiPriority w:val="39"/>
    <w:pPr>
      <w:ind w:left="420" w:leftChars="200"/>
    </w:pPr>
  </w:style>
  <w:style w:type="character" w:styleId="14">
    <w:name w:val="Hyperlink"/>
    <w:basedOn w:val="13"/>
    <w:unhideWhenUsed/>
    <w:uiPriority w:val="99"/>
    <w:rPr>
      <w:color w:val="0563C1" w:themeColor="hyperlink"/>
      <w:u w:val="single"/>
    </w:rPr>
  </w:style>
  <w:style w:type="character" w:customStyle="1" w:styleId="15">
    <w:name w:val="标题 3 Char"/>
    <w:link w:val="4"/>
    <w:uiPriority w:val="0"/>
    <w:rPr>
      <w:b/>
      <w:sz w:val="32"/>
    </w:rPr>
  </w:style>
  <w:style w:type="character" w:customStyle="1" w:styleId="16">
    <w:name w:val="批注框文本 Char"/>
    <w:basedOn w:val="13"/>
    <w:link w:val="7"/>
    <w:qFormat/>
    <w:uiPriority w:val="0"/>
    <w:rPr>
      <w:kern w:val="2"/>
      <w:sz w:val="18"/>
      <w:szCs w:val="18"/>
    </w:rPr>
  </w:style>
  <w:style w:type="paragraph" w:customStyle="1" w:styleId="17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8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9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5" Type="http://schemas.openxmlformats.org/officeDocument/2006/relationships/fontTable" Target="fontTable.xml"/><Relationship Id="rId34" Type="http://schemas.openxmlformats.org/officeDocument/2006/relationships/customXml" Target="../customXml/item2.xml"/><Relationship Id="rId33" Type="http://schemas.openxmlformats.org/officeDocument/2006/relationships/customXml" Target="../customXml/item1.xml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C241EF7-1032-4604-84CE-0C70D5097C3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619</Words>
  <Characters>3529</Characters>
  <Lines>29</Lines>
  <Paragraphs>8</Paragraphs>
  <TotalTime>2</TotalTime>
  <ScaleCrop>false</ScaleCrop>
  <LinksUpToDate>false</LinksUpToDate>
  <CharactersWithSpaces>4140</CharactersWithSpaces>
  <Application>WPS Office_11.1.0.10463_F1E327BC-269C-435d-A152-05C5408002CA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2021-03-30T07:30:00Z</dcterms:created>
  <dc:creator>Administrator</dc:creator>
  <cp:lastModifiedBy>明月-Moon</cp:lastModifiedBy>
  <dcterms:modified xsi:type="dcterms:W3CDTF">2021-04-20T10:02:09Z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304CC280A46A4D5D9D2E855A82EBB2C3</vt:lpwstr>
  </property>
</Properties>
</file>